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79771" w14:textId="77777777" w:rsidR="006317C7" w:rsidRDefault="00A125F9" w:rsidP="00D30A11">
      <w:r>
        <w:rPr>
          <w:noProof/>
          <w:lang w:eastAsia="en-AU" w:bidi="ar-SA"/>
        </w:rPr>
        <w:drawing>
          <wp:inline distT="0" distB="0" distL="0" distR="0" wp14:anchorId="18DA37D1" wp14:editId="069BFD09">
            <wp:extent cx="5731510" cy="1102360"/>
            <wp:effectExtent l="0" t="0" r="2540" b="2540"/>
            <wp:docPr id="2" name="Picture 2" descr="1509768861802_S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9768861802_SAA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5899BBA" w14:textId="77777777" w:rsidR="00A125F9" w:rsidRDefault="00A125F9"/>
    <w:p w14:paraId="5B27E198" w14:textId="77777777" w:rsidR="00A125F9" w:rsidRPr="00BF6977" w:rsidRDefault="00A125F9">
      <w:pPr>
        <w:rPr>
          <w:rFonts w:ascii="Times New Roman" w:hAnsi="Times New Roman" w:cs="Times New Roman"/>
          <w:b/>
          <w:bCs/>
          <w:color w:val="70AD47" w:themeColor="accent6"/>
          <w:sz w:val="44"/>
          <w:szCs w:val="44"/>
          <w:u w:val="single"/>
        </w:rPr>
      </w:pPr>
      <w:r w:rsidRPr="00BF6977">
        <w:rPr>
          <w:rFonts w:ascii="Times New Roman" w:hAnsi="Times New Roman" w:cs="Times New Roman"/>
          <w:b/>
          <w:bCs/>
          <w:color w:val="70AD47" w:themeColor="accent6"/>
          <w:sz w:val="44"/>
          <w:szCs w:val="44"/>
          <w:u w:val="single"/>
        </w:rPr>
        <w:t>SAA Qld Newsletter February 2018</w:t>
      </w:r>
    </w:p>
    <w:p w14:paraId="275568F4" w14:textId="77777777" w:rsidR="00AC0468" w:rsidRPr="00AC0468" w:rsidRDefault="00AC0468" w:rsidP="00AC0468">
      <w:pPr>
        <w:spacing w:after="0" w:line="240" w:lineRule="auto"/>
        <w:rPr>
          <w:rFonts w:ascii="Times New Roman" w:eastAsia="Times New Roman" w:hAnsi="Times New Roman" w:cs="Times New Roman"/>
          <w:b/>
          <w:bCs/>
          <w:color w:val="000000"/>
          <w:sz w:val="28"/>
        </w:rPr>
      </w:pPr>
      <w:r w:rsidRPr="00AC0468">
        <w:rPr>
          <w:rFonts w:ascii="Times New Roman" w:eastAsia="Times New Roman" w:hAnsi="Times New Roman" w:cs="Times New Roman"/>
          <w:b/>
          <w:bCs/>
          <w:color w:val="000000"/>
          <w:sz w:val="28"/>
        </w:rPr>
        <w:t>A great oversight may have been committed by us all?</w:t>
      </w:r>
    </w:p>
    <w:p w14:paraId="5791A248" w14:textId="77777777" w:rsidR="00AC0468" w:rsidRPr="00AC0468" w:rsidRDefault="00AC0468" w:rsidP="00AC0468">
      <w:pPr>
        <w:spacing w:after="0" w:line="240" w:lineRule="auto"/>
        <w:rPr>
          <w:rFonts w:ascii="Times New Roman" w:eastAsia="Times New Roman" w:hAnsi="Times New Roman" w:cs="Times New Roman"/>
          <w:b/>
          <w:bCs/>
          <w:color w:val="000000"/>
          <w:sz w:val="28"/>
        </w:rPr>
      </w:pPr>
      <w:r w:rsidRPr="00AC0468">
        <w:rPr>
          <w:rFonts w:ascii="Times New Roman" w:eastAsia="Times New Roman" w:hAnsi="Times New Roman" w:cs="Times New Roman"/>
          <w:b/>
          <w:bCs/>
          <w:color w:val="000000"/>
          <w:sz w:val="28"/>
        </w:rPr>
        <w:t>I now want to bring the following to your attention to correct.</w:t>
      </w:r>
    </w:p>
    <w:p w14:paraId="090B78AE" w14:textId="77777777" w:rsidR="00AC0468" w:rsidRPr="00AC0468" w:rsidRDefault="00AC0468" w:rsidP="00AC0468">
      <w:pPr>
        <w:spacing w:after="0" w:line="240" w:lineRule="auto"/>
        <w:rPr>
          <w:rFonts w:ascii="Times New Roman" w:hAnsi="Times New Roman" w:cs="Times New Roman"/>
          <w:color w:val="222222"/>
          <w:sz w:val="28"/>
          <w:shd w:val="clear" w:color="auto" w:fill="FFFFFF"/>
        </w:rPr>
      </w:pPr>
      <w:r w:rsidRPr="00AC0468">
        <w:rPr>
          <w:rFonts w:ascii="Times New Roman" w:hAnsi="Times New Roman" w:cs="Times New Roman"/>
          <w:color w:val="222222"/>
          <w:sz w:val="28"/>
          <w:shd w:val="clear" w:color="auto" w:fill="FFFFFF"/>
        </w:rPr>
        <w:t xml:space="preserve">DVA do a pack called: - Planning Ahead (A Guide to Putting Yours Affairs in Order) </w:t>
      </w:r>
    </w:p>
    <w:p w14:paraId="18215A7E" w14:textId="77777777" w:rsidR="00AC0468" w:rsidRPr="00AC0468" w:rsidRDefault="00AC0468" w:rsidP="00AC0468">
      <w:pPr>
        <w:spacing w:after="0" w:line="420" w:lineRule="atLeast"/>
        <w:rPr>
          <w:rFonts w:ascii="Times New Roman" w:eastAsia="Times New Roman" w:hAnsi="Times New Roman" w:cs="Times New Roman"/>
          <w:sz w:val="28"/>
        </w:rPr>
      </w:pPr>
      <w:r w:rsidRPr="00AC0468">
        <w:rPr>
          <w:rFonts w:ascii="Times New Roman" w:eastAsia="Times New Roman" w:hAnsi="Times New Roman" w:cs="Times New Roman"/>
          <w:sz w:val="28"/>
        </w:rPr>
        <w:t>Last updated 26 February 2016</w:t>
      </w:r>
    </w:p>
    <w:p w14:paraId="52995EDA" w14:textId="77777777" w:rsidR="002D644A" w:rsidRDefault="00AC0468" w:rsidP="00AC0468">
      <w:pPr>
        <w:shd w:val="clear" w:color="auto" w:fill="FFFFFF"/>
        <w:spacing w:after="0" w:line="420" w:lineRule="atLeast"/>
        <w:rPr>
          <w:rFonts w:ascii="Times New Roman" w:eastAsia="Times New Roman" w:hAnsi="Times New Roman" w:cs="Times New Roman"/>
          <w:color w:val="000000"/>
          <w:sz w:val="28"/>
        </w:rPr>
      </w:pPr>
      <w:r w:rsidRPr="00AC0468">
        <w:rPr>
          <w:rFonts w:ascii="Times New Roman" w:eastAsia="Times New Roman" w:hAnsi="Times New Roman" w:cs="Times New Roman"/>
          <w:noProof/>
          <w:color w:val="000000"/>
          <w:sz w:val="28"/>
          <w:lang w:eastAsia="en-AU" w:bidi="ar-SA"/>
        </w:rPr>
        <w:drawing>
          <wp:inline distT="0" distB="0" distL="0" distR="0" wp14:anchorId="2946E6E9" wp14:editId="20154BAB">
            <wp:extent cx="2197100" cy="3098800"/>
            <wp:effectExtent l="19050" t="0" r="0" b="0"/>
            <wp:docPr id="1" name="Picture 1" descr="Planning Ahead cover image. your guide to putting your affairs i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Ahead cover image. your guide to putting your affairs in order."/>
                    <pic:cNvPicPr>
                      <a:picLocks noChangeAspect="1" noChangeArrowheads="1"/>
                    </pic:cNvPicPr>
                  </pic:nvPicPr>
                  <pic:blipFill>
                    <a:blip r:embed="rId8" cstate="print"/>
                    <a:srcRect/>
                    <a:stretch>
                      <a:fillRect/>
                    </a:stretch>
                  </pic:blipFill>
                  <pic:spPr bwMode="auto">
                    <a:xfrm>
                      <a:off x="0" y="0"/>
                      <a:ext cx="2197100" cy="3098800"/>
                    </a:xfrm>
                    <a:prstGeom prst="rect">
                      <a:avLst/>
                    </a:prstGeom>
                    <a:noFill/>
                    <a:ln w="9525">
                      <a:noFill/>
                      <a:miter lim="800000"/>
                      <a:headEnd/>
                      <a:tailEnd/>
                    </a:ln>
                  </pic:spPr>
                </pic:pic>
              </a:graphicData>
            </a:graphic>
          </wp:inline>
        </w:drawing>
      </w:r>
    </w:p>
    <w:p w14:paraId="60D8AB2F" w14:textId="77777777" w:rsidR="00AC0468" w:rsidRPr="00AC0468" w:rsidRDefault="00AC0468" w:rsidP="00AC0468">
      <w:pPr>
        <w:shd w:val="clear" w:color="auto" w:fill="FFFFFF"/>
        <w:spacing w:after="0" w:line="420" w:lineRule="atLeast"/>
        <w:rPr>
          <w:rFonts w:ascii="Times New Roman" w:eastAsia="Times New Roman" w:hAnsi="Times New Roman" w:cs="Times New Roman"/>
          <w:color w:val="000000"/>
          <w:sz w:val="28"/>
        </w:rPr>
      </w:pPr>
      <w:r w:rsidRPr="00AC0468">
        <w:rPr>
          <w:rFonts w:ascii="Times New Roman" w:eastAsia="Times New Roman" w:hAnsi="Times New Roman" w:cs="Times New Roman"/>
          <w:color w:val="000000"/>
          <w:sz w:val="28"/>
        </w:rPr>
        <w:t>Planning is a publication designed to help veterans and their families prepare for bereavement.</w:t>
      </w:r>
    </w:p>
    <w:p w14:paraId="732C09AE" w14:textId="77777777" w:rsidR="00AC0468" w:rsidRPr="00AC0468" w:rsidRDefault="00AC0468" w:rsidP="00AC0468">
      <w:pPr>
        <w:shd w:val="clear" w:color="auto" w:fill="FFFFFF"/>
        <w:spacing w:after="0" w:line="420" w:lineRule="atLeast"/>
        <w:rPr>
          <w:rFonts w:ascii="Times New Roman" w:eastAsia="Times New Roman" w:hAnsi="Times New Roman" w:cs="Times New Roman"/>
          <w:color w:val="000000"/>
          <w:sz w:val="28"/>
        </w:rPr>
      </w:pPr>
      <w:r w:rsidRPr="00AC0468">
        <w:rPr>
          <w:rFonts w:ascii="Times New Roman" w:eastAsia="Times New Roman" w:hAnsi="Times New Roman" w:cs="Times New Roman"/>
          <w:color w:val="000000"/>
          <w:sz w:val="28"/>
        </w:rPr>
        <w:t>Planning: A guide to putting your affairs in order</w:t>
      </w:r>
    </w:p>
    <w:p w14:paraId="7B7C4FB8" w14:textId="77777777" w:rsidR="00AC0468" w:rsidRPr="00AC0468" w:rsidRDefault="00A46FF6" w:rsidP="00AC0468">
      <w:pPr>
        <w:numPr>
          <w:ilvl w:val="0"/>
          <w:numId w:val="2"/>
        </w:numPr>
        <w:shd w:val="clear" w:color="auto" w:fill="FFFFFF"/>
        <w:spacing w:after="0" w:line="420" w:lineRule="atLeast"/>
        <w:ind w:left="0"/>
        <w:rPr>
          <w:rFonts w:ascii="Times New Roman" w:eastAsia="Times New Roman" w:hAnsi="Times New Roman" w:cs="Times New Roman"/>
          <w:color w:val="000000"/>
          <w:sz w:val="28"/>
        </w:rPr>
      </w:pPr>
      <w:hyperlink r:id="rId9" w:tooltip="Planning Ahead" w:history="1">
        <w:r w:rsidR="00AC0468" w:rsidRPr="00AC0468">
          <w:rPr>
            <w:rFonts w:ascii="Times New Roman" w:eastAsia="Times New Roman" w:hAnsi="Times New Roman" w:cs="Times New Roman"/>
            <w:color w:val="818181"/>
            <w:sz w:val="28"/>
          </w:rPr>
          <w:t>Planning Ahead (PDF 212 KB)</w:t>
        </w:r>
      </w:hyperlink>
      <w:r w:rsidR="00AC0468" w:rsidRPr="00AC0468">
        <w:rPr>
          <w:rFonts w:ascii="Times New Roman" w:eastAsia="Times New Roman" w:hAnsi="Times New Roman" w:cs="Times New Roman"/>
          <w:color w:val="000000"/>
          <w:sz w:val="28"/>
        </w:rPr>
        <w:br/>
      </w:r>
      <w:hyperlink r:id="rId10" w:tooltip="Planning Ahead" w:history="1">
        <w:r w:rsidR="00AC0468" w:rsidRPr="00AC0468">
          <w:rPr>
            <w:rFonts w:ascii="Times New Roman" w:eastAsia="Times New Roman" w:hAnsi="Times New Roman" w:cs="Times New Roman"/>
            <w:color w:val="818181"/>
            <w:sz w:val="28"/>
          </w:rPr>
          <w:t>Planning Ahead (DOC 166 KB)</w:t>
        </w:r>
      </w:hyperlink>
    </w:p>
    <w:p w14:paraId="6B0B3B41" w14:textId="77777777" w:rsidR="00AC0468" w:rsidRPr="00AC0468" w:rsidRDefault="00AC0468" w:rsidP="00AC0468">
      <w:pPr>
        <w:shd w:val="clear" w:color="auto" w:fill="FFFFFF"/>
        <w:spacing w:after="0" w:line="420" w:lineRule="atLeast"/>
        <w:rPr>
          <w:rFonts w:ascii="Times New Roman" w:eastAsia="Times New Roman" w:hAnsi="Times New Roman" w:cs="Times New Roman"/>
          <w:color w:val="000000"/>
          <w:sz w:val="28"/>
        </w:rPr>
      </w:pPr>
      <w:r w:rsidRPr="00AC0468">
        <w:rPr>
          <w:rFonts w:ascii="Times New Roman" w:eastAsia="Times New Roman" w:hAnsi="Times New Roman" w:cs="Times New Roman"/>
          <w:color w:val="000000"/>
          <w:sz w:val="28"/>
        </w:rPr>
        <w:t>If you are unable to download or print a copy of Planning Ahead, please contact DVA on 133 254 or visit your local VAN office to request a copy.</w:t>
      </w:r>
    </w:p>
    <w:p w14:paraId="28ED1EBB" w14:textId="77777777" w:rsidR="00AC0468" w:rsidRPr="00AC0468" w:rsidRDefault="00AC0468" w:rsidP="00AC0468">
      <w:pPr>
        <w:shd w:val="clear" w:color="auto" w:fill="FFFFFF"/>
        <w:spacing w:after="0" w:line="420" w:lineRule="atLeast"/>
        <w:rPr>
          <w:rFonts w:ascii="Times New Roman" w:eastAsia="Times New Roman" w:hAnsi="Times New Roman" w:cs="Times New Roman"/>
          <w:color w:val="000000"/>
          <w:sz w:val="28"/>
        </w:rPr>
      </w:pPr>
      <w:r w:rsidRPr="00AC0468">
        <w:rPr>
          <w:rFonts w:ascii="Times New Roman" w:eastAsia="Times New Roman" w:hAnsi="Times New Roman" w:cs="Times New Roman"/>
          <w:color w:val="000000"/>
          <w:sz w:val="28"/>
        </w:rPr>
        <w:t>There is also a checklist that can be used to record the contact details of important people, businesses and organisations that may need to be notified in case of your death.</w:t>
      </w:r>
    </w:p>
    <w:p w14:paraId="2BC0B7FD" w14:textId="77777777" w:rsidR="00AC0468" w:rsidRPr="00AC0468" w:rsidRDefault="00AC0468" w:rsidP="00AC0468">
      <w:pPr>
        <w:spacing w:after="0" w:line="240" w:lineRule="auto"/>
        <w:rPr>
          <w:rFonts w:ascii="Times New Roman" w:eastAsia="Times New Roman" w:hAnsi="Times New Roman" w:cs="Times New Roman"/>
          <w:b/>
          <w:bCs/>
          <w:color w:val="000000"/>
          <w:sz w:val="28"/>
        </w:rPr>
      </w:pPr>
    </w:p>
    <w:p w14:paraId="1B5F2666" w14:textId="77777777" w:rsidR="00AC0468" w:rsidRPr="00AC0468" w:rsidRDefault="00AC0468" w:rsidP="00AC0468">
      <w:pPr>
        <w:pStyle w:val="ListParagraph"/>
        <w:numPr>
          <w:ilvl w:val="0"/>
          <w:numId w:val="1"/>
        </w:numPr>
        <w:spacing w:after="0" w:line="36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 xml:space="preserve"> Where is your will? Does anyone know where to find it?   Does the EXCUTOR of your will know where to find same.</w:t>
      </w:r>
    </w:p>
    <w:p w14:paraId="2C50E774" w14:textId="77777777" w:rsidR="00AC0468" w:rsidRPr="00AC0468" w:rsidRDefault="00AC0468" w:rsidP="00AC0468">
      <w:pPr>
        <w:pStyle w:val="ListParagraph"/>
        <w:numPr>
          <w:ilvl w:val="0"/>
          <w:numId w:val="1"/>
        </w:numPr>
        <w:spacing w:after="0" w:line="36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Who is the executor</w:t>
      </w:r>
    </w:p>
    <w:p w14:paraId="36CC2329" w14:textId="77777777" w:rsidR="00AC0468" w:rsidRPr="00AC0468" w:rsidRDefault="00AC0468" w:rsidP="00AC0468">
      <w:pPr>
        <w:pStyle w:val="ListParagraph"/>
        <w:numPr>
          <w:ilvl w:val="0"/>
          <w:numId w:val="1"/>
        </w:numPr>
        <w:spacing w:after="0" w:line="24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Power of attorney who is it. Both “Enduring power of Attorney “and “Enduring power of Attorney Medical “. General non-enduring power of attorney.</w:t>
      </w:r>
    </w:p>
    <w:p w14:paraId="506DA373" w14:textId="77777777" w:rsidR="00AC0468" w:rsidRPr="00AC0468" w:rsidRDefault="00AC0468" w:rsidP="00AC0468">
      <w:pPr>
        <w:pStyle w:val="ListParagraph"/>
        <w:numPr>
          <w:ilvl w:val="0"/>
          <w:numId w:val="1"/>
        </w:numPr>
        <w:spacing w:after="0" w:line="24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Utilities: Council Rates, Electricity, Gas, Water &amp; Sewage, Telephone</w:t>
      </w:r>
    </w:p>
    <w:p w14:paraId="19245E87" w14:textId="77777777" w:rsidR="00AC0468" w:rsidRPr="00AC0468" w:rsidRDefault="00AC0468" w:rsidP="00AC0468">
      <w:pPr>
        <w:pStyle w:val="ListParagraph"/>
        <w:numPr>
          <w:ilvl w:val="0"/>
          <w:numId w:val="1"/>
        </w:numPr>
        <w:spacing w:after="0" w:line="24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Vehicle Registrations</w:t>
      </w:r>
    </w:p>
    <w:p w14:paraId="234B1C2A" w14:textId="77777777" w:rsidR="00AC0468" w:rsidRPr="00AC0468" w:rsidRDefault="00AC0468" w:rsidP="00AC0468">
      <w:pPr>
        <w:pStyle w:val="ListParagraph"/>
        <w:numPr>
          <w:ilvl w:val="0"/>
          <w:numId w:val="1"/>
        </w:numPr>
        <w:spacing w:after="0" w:line="36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“WHO KNOWS” YOUR PINs &amp; PASSWORDS</w:t>
      </w:r>
    </w:p>
    <w:p w14:paraId="138436CD" w14:textId="77777777" w:rsidR="00AC0468" w:rsidRPr="00AC0468" w:rsidRDefault="00AC0468" w:rsidP="00AC0468">
      <w:pPr>
        <w:pStyle w:val="ListParagraph"/>
        <w:numPr>
          <w:ilvl w:val="0"/>
          <w:numId w:val="1"/>
        </w:numPr>
        <w:spacing w:after="0" w:line="24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YOUR bank. PIN numbers or where they are recorded</w:t>
      </w:r>
    </w:p>
    <w:p w14:paraId="52370B25" w14:textId="77777777" w:rsidR="00AC0468" w:rsidRPr="00AC0468" w:rsidRDefault="00AC0468" w:rsidP="00AC0468">
      <w:pPr>
        <w:pStyle w:val="ListParagraph"/>
        <w:numPr>
          <w:ilvl w:val="0"/>
          <w:numId w:val="1"/>
        </w:numPr>
        <w:spacing w:after="0" w:line="24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Computer PASSWORD</w:t>
      </w:r>
    </w:p>
    <w:p w14:paraId="24B37EE2" w14:textId="77777777" w:rsidR="00AC0468" w:rsidRPr="00AC0468" w:rsidRDefault="00AC0468" w:rsidP="00AC0468">
      <w:pPr>
        <w:pStyle w:val="ListParagraph"/>
        <w:numPr>
          <w:ilvl w:val="0"/>
          <w:numId w:val="1"/>
        </w:numPr>
        <w:spacing w:after="0" w:line="240" w:lineRule="auto"/>
        <w:rPr>
          <w:rFonts w:ascii="Times New Roman" w:eastAsia="Times New Roman" w:hAnsi="Times New Roman" w:cs="Times New Roman"/>
          <w:sz w:val="28"/>
          <w:szCs w:val="28"/>
        </w:rPr>
      </w:pPr>
      <w:r w:rsidRPr="00AC0468">
        <w:rPr>
          <w:rFonts w:ascii="Times New Roman" w:eastAsia="Times New Roman" w:hAnsi="Times New Roman" w:cs="Times New Roman"/>
          <w:sz w:val="28"/>
          <w:szCs w:val="28"/>
        </w:rPr>
        <w:t xml:space="preserve">PASSWORDS for: </w:t>
      </w:r>
      <w:r w:rsidRPr="00AC0468">
        <w:rPr>
          <w:rFonts w:ascii="Times New Roman" w:eastAsia="Times New Roman" w:hAnsi="Times New Roman" w:cs="Times New Roman"/>
          <w:sz w:val="28"/>
        </w:rPr>
        <w:t>Websites; MY</w:t>
      </w:r>
      <w:r w:rsidRPr="00AC0468">
        <w:rPr>
          <w:rFonts w:ascii="Times New Roman" w:eastAsia="Times New Roman" w:hAnsi="Times New Roman" w:cs="Times New Roman"/>
          <w:sz w:val="28"/>
          <w:szCs w:val="28"/>
        </w:rPr>
        <w:t xml:space="preserve"> </w:t>
      </w:r>
      <w:r w:rsidR="007E3226" w:rsidRPr="00AC0468">
        <w:rPr>
          <w:rFonts w:ascii="Times New Roman" w:eastAsia="Times New Roman" w:hAnsi="Times New Roman" w:cs="Times New Roman"/>
          <w:sz w:val="28"/>
          <w:szCs w:val="28"/>
        </w:rPr>
        <w:t xml:space="preserve">GOV, </w:t>
      </w:r>
      <w:r w:rsidR="007E3226" w:rsidRPr="00AC0468">
        <w:rPr>
          <w:rFonts w:ascii="Times New Roman" w:eastAsia="Times New Roman" w:hAnsi="Times New Roman" w:cs="Times New Roman"/>
          <w:sz w:val="28"/>
        </w:rPr>
        <w:t>Internet</w:t>
      </w:r>
      <w:r w:rsidRPr="00AC0468">
        <w:rPr>
          <w:rFonts w:ascii="Times New Roman" w:eastAsia="Times New Roman" w:hAnsi="Times New Roman" w:cs="Times New Roman"/>
          <w:sz w:val="28"/>
        </w:rPr>
        <w:t xml:space="preserve"> banking, Online Business accounts. Social media: face book, instant gram, Tw</w:t>
      </w:r>
      <w:r>
        <w:rPr>
          <w:rFonts w:ascii="Times New Roman" w:eastAsia="Times New Roman" w:hAnsi="Times New Roman" w:cs="Times New Roman"/>
          <w:sz w:val="28"/>
        </w:rPr>
        <w:t>it</w:t>
      </w:r>
      <w:r w:rsidRPr="00AC0468">
        <w:rPr>
          <w:rFonts w:ascii="Times New Roman" w:eastAsia="Times New Roman" w:hAnsi="Times New Roman" w:cs="Times New Roman"/>
          <w:sz w:val="28"/>
        </w:rPr>
        <w:t>ter etc</w:t>
      </w:r>
      <w:r>
        <w:rPr>
          <w:rFonts w:ascii="Times New Roman" w:eastAsia="Times New Roman" w:hAnsi="Times New Roman" w:cs="Times New Roman"/>
          <w:sz w:val="28"/>
        </w:rPr>
        <w:t xml:space="preserve">. </w:t>
      </w:r>
      <w:r w:rsidRPr="00AC0468">
        <w:rPr>
          <w:rFonts w:ascii="Times New Roman" w:eastAsia="Times New Roman" w:hAnsi="Times New Roman" w:cs="Times New Roman"/>
          <w:sz w:val="28"/>
        </w:rPr>
        <w:t xml:space="preserve">Cable TV                             </w:t>
      </w:r>
    </w:p>
    <w:p w14:paraId="151761EC" w14:textId="77777777" w:rsidR="00AC0468" w:rsidRPr="00AC0468" w:rsidRDefault="00AC0468" w:rsidP="00AC0468">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C0468">
        <w:rPr>
          <w:rFonts w:ascii="Times New Roman" w:eastAsia="Times New Roman" w:hAnsi="Times New Roman" w:cs="Times New Roman"/>
          <w:sz w:val="28"/>
        </w:rPr>
        <w:t>Also consider:  Office of Australia War Grave</w:t>
      </w:r>
      <w:r>
        <w:rPr>
          <w:rFonts w:ascii="Times New Roman" w:eastAsia="Times New Roman" w:hAnsi="Times New Roman" w:cs="Times New Roman"/>
          <w:sz w:val="28"/>
        </w:rPr>
        <w:t xml:space="preserve">, </w:t>
      </w:r>
      <w:r w:rsidRPr="00AC0468">
        <w:rPr>
          <w:rFonts w:ascii="Times New Roman" w:eastAsia="Times New Roman" w:hAnsi="Times New Roman" w:cs="Times New Roman"/>
          <w:sz w:val="28"/>
        </w:rPr>
        <w:t xml:space="preserve">Dept. of Defence; Eulogy </w:t>
      </w:r>
      <w:r w:rsidR="002D644A">
        <w:rPr>
          <w:rFonts w:ascii="Times New Roman" w:eastAsia="Times New Roman" w:hAnsi="Times New Roman" w:cs="Times New Roman"/>
          <w:sz w:val="28"/>
        </w:rPr>
        <w:t xml:space="preserve">   </w:t>
      </w:r>
      <w:r w:rsidRPr="00AC0468">
        <w:rPr>
          <w:rFonts w:ascii="Times New Roman" w:eastAsia="Times New Roman" w:hAnsi="Times New Roman" w:cs="Times New Roman"/>
          <w:sz w:val="28"/>
        </w:rPr>
        <w:t>Requests</w:t>
      </w:r>
    </w:p>
    <w:p w14:paraId="3D144897" w14:textId="77777777" w:rsidR="00AC0468" w:rsidRPr="00AC0468" w:rsidRDefault="00AC0468" w:rsidP="00AC0468">
      <w:pPr>
        <w:spacing w:after="0" w:line="240" w:lineRule="auto"/>
        <w:ind w:left="360"/>
        <w:rPr>
          <w:rFonts w:ascii="Times New Roman" w:eastAsia="Times New Roman" w:hAnsi="Times New Roman" w:cs="Times New Roman"/>
          <w:sz w:val="28"/>
        </w:rPr>
      </w:pPr>
    </w:p>
    <w:p w14:paraId="3A55E4D8" w14:textId="77777777" w:rsidR="00062173" w:rsidRPr="00EC5B3F" w:rsidRDefault="00062173" w:rsidP="00AC0468">
      <w:pPr>
        <w:spacing w:after="0" w:line="240" w:lineRule="auto"/>
        <w:rPr>
          <w:rFonts w:ascii="Times New Roman" w:hAnsi="Times New Roman" w:cs="Times New Roman"/>
          <w:b/>
          <w:bCs/>
          <w:color w:val="70AD47" w:themeColor="accent6"/>
          <w:sz w:val="28"/>
          <w:u w:val="single"/>
        </w:rPr>
      </w:pPr>
      <w:r w:rsidRPr="00EC5B3F">
        <w:rPr>
          <w:rFonts w:ascii="Times New Roman" w:hAnsi="Times New Roman" w:cs="Times New Roman"/>
          <w:b/>
          <w:bCs/>
          <w:color w:val="70AD47" w:themeColor="accent6"/>
          <w:sz w:val="28"/>
          <w:u w:val="single"/>
        </w:rPr>
        <w:t>Tug’s Walk for Kids with Cancer</w:t>
      </w:r>
    </w:p>
    <w:p w14:paraId="0C3901F9" w14:textId="77777777" w:rsidR="00062173" w:rsidRDefault="00062173" w:rsidP="00AC0468">
      <w:pPr>
        <w:spacing w:after="0" w:line="240" w:lineRule="auto"/>
        <w:rPr>
          <w:rFonts w:ascii="Times New Roman" w:hAnsi="Times New Roman" w:cs="Times New Roman"/>
          <w:sz w:val="28"/>
        </w:rPr>
      </w:pPr>
    </w:p>
    <w:p w14:paraId="020D6D3A" w14:textId="77777777" w:rsidR="00062173" w:rsidRDefault="00062173" w:rsidP="00062173">
      <w:pPr>
        <w:rPr>
          <w:lang w:eastAsia="en-AU"/>
        </w:rPr>
      </w:pPr>
      <w:r>
        <w:rPr>
          <w:noProof/>
          <w:lang w:eastAsia="en-AU" w:bidi="ar-SA"/>
        </w:rPr>
        <w:drawing>
          <wp:inline distT="0" distB="0" distL="0" distR="0" wp14:anchorId="6C049C7C" wp14:editId="07F43830">
            <wp:extent cx="3219450" cy="1419225"/>
            <wp:effectExtent l="0" t="0" r="0" b="9525"/>
            <wp:docPr id="5" name="Picture 5" descr="FND4534 BTW 2018 email signature_FA_Generic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D4534 BTW 2018 email signature_FA_Generic (00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219450" cy="1419225"/>
                    </a:xfrm>
                    <a:prstGeom prst="rect">
                      <a:avLst/>
                    </a:prstGeom>
                    <a:noFill/>
                    <a:ln>
                      <a:noFill/>
                    </a:ln>
                  </pic:spPr>
                </pic:pic>
              </a:graphicData>
            </a:graphic>
          </wp:inline>
        </w:drawing>
      </w:r>
      <w:r w:rsidRPr="00062173">
        <w:rPr>
          <w:lang w:eastAsia="en-AU"/>
        </w:rPr>
        <w:t xml:space="preserve"> </w:t>
      </w:r>
    </w:p>
    <w:p w14:paraId="5823ED49" w14:textId="77777777" w:rsidR="00062173" w:rsidRDefault="00A46FF6" w:rsidP="00062173">
      <w:pPr>
        <w:rPr>
          <w:lang w:eastAsia="en-AU"/>
        </w:rPr>
      </w:pPr>
      <w:hyperlink r:id="rId13" w:history="1">
        <w:r w:rsidR="00062173" w:rsidRPr="00445E64">
          <w:rPr>
            <w:rStyle w:val="Hyperlink"/>
            <w:lang w:eastAsia="en-AU"/>
          </w:rPr>
          <w:t>https://walk-for-kids-cancer.everydayhero.com/au/wendy</w:t>
        </w:r>
      </w:hyperlink>
      <w:r w:rsidR="00062173">
        <w:rPr>
          <w:lang w:eastAsia="en-AU"/>
        </w:rPr>
        <w:t xml:space="preserve"> </w:t>
      </w:r>
    </w:p>
    <w:p w14:paraId="7552F198" w14:textId="77777777" w:rsidR="00062173" w:rsidRPr="00EC5B3F" w:rsidRDefault="00062173" w:rsidP="00062173">
      <w:pPr>
        <w:rPr>
          <w:rFonts w:ascii="Times New Roman" w:hAnsi="Times New Roman" w:cs="Times New Roman"/>
          <w:b/>
          <w:bCs/>
          <w:color w:val="70AD47" w:themeColor="accent6"/>
          <w:sz w:val="28"/>
          <w:u w:val="single"/>
          <w:lang w:eastAsia="en-AU"/>
        </w:rPr>
      </w:pPr>
      <w:r w:rsidRPr="00EC5B3F">
        <w:rPr>
          <w:rFonts w:ascii="Times New Roman" w:hAnsi="Times New Roman" w:cs="Times New Roman"/>
          <w:b/>
          <w:bCs/>
          <w:color w:val="70AD47" w:themeColor="accent6"/>
          <w:sz w:val="28"/>
          <w:u w:val="single"/>
          <w:lang w:eastAsia="en-AU"/>
        </w:rPr>
        <w:t>ABC Links for AE1</w:t>
      </w:r>
    </w:p>
    <w:p w14:paraId="0A0B5087" w14:textId="77777777" w:rsidR="00062173" w:rsidRDefault="00A46FF6" w:rsidP="00062173">
      <w:hyperlink r:id="rId14" w:history="1">
        <w:r w:rsidR="00062173">
          <w:rPr>
            <w:rStyle w:val="Hyperlink"/>
          </w:rPr>
          <w:t>http://www.abc.net.au/news/2017-12-21/hmas-ae1-submarine-found-after-century-long-search/9278782</w:t>
        </w:r>
      </w:hyperlink>
    </w:p>
    <w:p w14:paraId="6F1D0BB4" w14:textId="77777777" w:rsidR="00062173" w:rsidRPr="00EC5B3F" w:rsidRDefault="00062173" w:rsidP="00062173">
      <w:pPr>
        <w:rPr>
          <w:rFonts w:ascii="Times New Roman" w:hAnsi="Times New Roman" w:cs="Times New Roman"/>
          <w:color w:val="000000" w:themeColor="text1"/>
          <w:sz w:val="28"/>
          <w:u w:val="single"/>
        </w:rPr>
      </w:pPr>
      <w:r w:rsidRPr="00EC5B3F">
        <w:rPr>
          <w:rFonts w:ascii="Times New Roman" w:hAnsi="Times New Roman" w:cs="Times New Roman"/>
          <w:color w:val="000000" w:themeColor="text1"/>
          <w:sz w:val="28"/>
          <w:u w:val="single"/>
        </w:rPr>
        <w:t>Photos Link</w:t>
      </w:r>
    </w:p>
    <w:p w14:paraId="4856EF3A" w14:textId="77777777" w:rsidR="00062173" w:rsidRDefault="00A46FF6" w:rsidP="00062173">
      <w:pPr>
        <w:rPr>
          <w:lang w:eastAsia="en-AU"/>
        </w:rPr>
      </w:pPr>
      <w:hyperlink r:id="rId15" w:anchor="imgrc=sVttjOluCpI-KM" w:history="1">
        <w:r w:rsidR="00062173">
          <w:rPr>
            <w:rStyle w:val="Hyperlink"/>
          </w:rPr>
          <w:t>https://www.google.com.au/search?q=Photos+of+AE1+search+2017&amp;tbm=isch&amp;source=iu&amp;ictx=1&amp;fir=sVttjOluCpI-KM%253A%252CWKdGuBdZGrMS9M%252C_&amp;usg=__vqOc06tcLpItxishWQ-SjEXyKuI%3D&amp;sa=X&amp;ved=0ahUKEwjnp6SrrerYAhVHV7wKHf2dDMQQ9QEIKzAA#imgrc=sVttjOluCpI-KM</w:t>
        </w:r>
      </w:hyperlink>
    </w:p>
    <w:p w14:paraId="4A246135" w14:textId="77777777" w:rsidR="00503239" w:rsidRDefault="00503239" w:rsidP="00AC0468">
      <w:pPr>
        <w:spacing w:after="0" w:line="240" w:lineRule="auto"/>
        <w:rPr>
          <w:rFonts w:ascii="Times New Roman" w:eastAsia="Times New Roman" w:hAnsi="Times New Roman" w:cs="Times New Roman"/>
          <w:sz w:val="28"/>
        </w:rPr>
      </w:pPr>
    </w:p>
    <w:p w14:paraId="70B1FFA0" w14:textId="6FB05672" w:rsidR="00503239" w:rsidRPr="00AC0468" w:rsidRDefault="00503239" w:rsidP="00AC0468">
      <w:pPr>
        <w:spacing w:after="0" w:line="240" w:lineRule="auto"/>
        <w:rPr>
          <w:rFonts w:ascii="Times New Roman" w:eastAsia="Times New Roman" w:hAnsi="Times New Roman" w:cs="Times New Roman"/>
          <w:sz w:val="28"/>
        </w:rPr>
      </w:pPr>
      <w:bookmarkStart w:id="0" w:name="_GoBack"/>
      <w:bookmarkEnd w:id="0"/>
    </w:p>
    <w:p w14:paraId="77A88100" w14:textId="77777777" w:rsidR="00AC0468" w:rsidRPr="00EC5B3F" w:rsidRDefault="00AC0468" w:rsidP="00AC0468">
      <w:pPr>
        <w:rPr>
          <w:rFonts w:ascii="Times New Roman" w:hAnsi="Times New Roman" w:cs="Times New Roman"/>
          <w:color w:val="70AD47" w:themeColor="accent6"/>
          <w:sz w:val="28"/>
          <w:u w:val="single"/>
        </w:rPr>
      </w:pPr>
    </w:p>
    <w:p w14:paraId="1669E227" w14:textId="5E282352" w:rsidR="00062173" w:rsidRPr="00EC5B3F" w:rsidRDefault="00062173" w:rsidP="00062173">
      <w:pPr>
        <w:rPr>
          <w:rFonts w:ascii="Times New Roman" w:hAnsi="Times New Roman" w:cs="Times New Roman"/>
          <w:b/>
          <w:bCs/>
          <w:i/>
          <w:iCs/>
          <w:color w:val="70AD47" w:themeColor="accent6"/>
          <w:sz w:val="28"/>
          <w:u w:val="single"/>
        </w:rPr>
      </w:pPr>
      <w:r w:rsidRPr="00EC5B3F">
        <w:rPr>
          <w:rFonts w:ascii="Times New Roman" w:hAnsi="Times New Roman" w:cs="Times New Roman"/>
          <w:b/>
          <w:bCs/>
          <w:i/>
          <w:iCs/>
          <w:color w:val="70AD47" w:themeColor="accent6"/>
          <w:sz w:val="28"/>
          <w:u w:val="single"/>
        </w:rPr>
        <w:t xml:space="preserve">SAA Qld Social </w:t>
      </w:r>
      <w:r w:rsidR="00EC5B3F" w:rsidRPr="00EC5B3F">
        <w:rPr>
          <w:rFonts w:ascii="Times New Roman" w:hAnsi="Times New Roman" w:cs="Times New Roman"/>
          <w:b/>
          <w:bCs/>
          <w:i/>
          <w:iCs/>
          <w:color w:val="70AD47" w:themeColor="accent6"/>
          <w:sz w:val="28"/>
          <w:u w:val="single"/>
        </w:rPr>
        <w:t>Gathering -</w:t>
      </w:r>
      <w:r w:rsidRPr="00EC5B3F">
        <w:rPr>
          <w:rFonts w:ascii="Times New Roman" w:hAnsi="Times New Roman" w:cs="Times New Roman"/>
          <w:b/>
          <w:bCs/>
          <w:i/>
          <w:iCs/>
          <w:color w:val="70AD47" w:themeColor="accent6"/>
          <w:sz w:val="28"/>
          <w:u w:val="single"/>
        </w:rPr>
        <w:t xml:space="preserve">  </w:t>
      </w:r>
      <w:r w:rsidRPr="00EC5B3F">
        <w:rPr>
          <w:rFonts w:ascii="Times New Roman" w:hAnsi="Times New Roman" w:cs="Times New Roman"/>
          <w:b/>
          <w:bCs/>
          <w:color w:val="70AD47" w:themeColor="accent6"/>
          <w:sz w:val="28"/>
          <w:u w:val="single"/>
        </w:rPr>
        <w:t>Picnic Lunch at the Maritime Museum</w:t>
      </w:r>
    </w:p>
    <w:p w14:paraId="77159D19" w14:textId="77777777" w:rsidR="00062173" w:rsidRPr="00062173" w:rsidRDefault="00062173" w:rsidP="00062173">
      <w:pPr>
        <w:rPr>
          <w:rFonts w:ascii="Times New Roman" w:hAnsi="Times New Roman" w:cs="Times New Roman"/>
          <w:sz w:val="28"/>
          <w:u w:val="single"/>
        </w:rPr>
      </w:pPr>
      <w:r w:rsidRPr="00062173">
        <w:rPr>
          <w:rFonts w:ascii="Times New Roman" w:hAnsi="Times New Roman" w:cs="Times New Roman"/>
          <w:sz w:val="28"/>
          <w:u w:val="single"/>
        </w:rPr>
        <w:t>Sunday 11th March 2018</w:t>
      </w:r>
    </w:p>
    <w:p w14:paraId="1338CB5C" w14:textId="77777777" w:rsidR="00062173" w:rsidRPr="006E2D9D" w:rsidRDefault="00062173" w:rsidP="00062173">
      <w:pPr>
        <w:rPr>
          <w:rFonts w:ascii="Times New Roman" w:hAnsi="Times New Roman" w:cs="Times New Roman"/>
          <w:sz w:val="24"/>
          <w:szCs w:val="24"/>
        </w:rPr>
      </w:pPr>
      <w:r w:rsidRPr="00062173">
        <w:rPr>
          <w:rFonts w:ascii="Times New Roman" w:hAnsi="Times New Roman" w:cs="Times New Roman"/>
          <w:sz w:val="28"/>
        </w:rPr>
        <w:t xml:space="preserve"> All Members Family and friends are welcome (Admission - President’s shout), bring your own picnic lunch and drinks. This is a great chance to catch-up and have a chat without having to sit through a meeting. Further information re parking muster point etc. will be placed on the </w:t>
      </w:r>
      <w:r w:rsidRPr="006E2D9D">
        <w:rPr>
          <w:rFonts w:ascii="Times New Roman" w:hAnsi="Times New Roman" w:cs="Times New Roman"/>
          <w:sz w:val="24"/>
          <w:szCs w:val="24"/>
        </w:rPr>
        <w:t>website as it becomes available.</w:t>
      </w:r>
    </w:p>
    <w:p w14:paraId="04DE44E5" w14:textId="77777777" w:rsidR="00062173" w:rsidRPr="006E2D9D" w:rsidRDefault="00062173" w:rsidP="00062173">
      <w:pPr>
        <w:rPr>
          <w:rFonts w:ascii="Times New Roman" w:hAnsi="Times New Roman" w:cs="Times New Roman"/>
          <w:sz w:val="24"/>
          <w:szCs w:val="24"/>
        </w:rPr>
      </w:pPr>
      <w:r w:rsidRPr="006E2D9D">
        <w:rPr>
          <w:rFonts w:ascii="Times New Roman" w:hAnsi="Times New Roman" w:cs="Times New Roman"/>
          <w:sz w:val="24"/>
          <w:szCs w:val="24"/>
        </w:rPr>
        <w:t xml:space="preserve">We will be given a tour, in groups which includes the ‘War at Sea - The Navy in WW1’ exhibition, by museum staff. We will have a designated area for our Picnic Lunch, and you can go in or out as required for access to the Ship Inn or markets if necessary. </w:t>
      </w:r>
    </w:p>
    <w:p w14:paraId="3FA7AF6D" w14:textId="61AD626F" w:rsidR="00062173" w:rsidRPr="006E2D9D" w:rsidRDefault="00062173" w:rsidP="00062173">
      <w:pPr>
        <w:rPr>
          <w:rFonts w:ascii="Times New Roman" w:hAnsi="Times New Roman" w:cs="Times New Roman"/>
          <w:sz w:val="24"/>
          <w:szCs w:val="24"/>
        </w:rPr>
      </w:pPr>
      <w:r w:rsidRPr="006E2D9D">
        <w:rPr>
          <w:rFonts w:ascii="Times New Roman" w:hAnsi="Times New Roman" w:cs="Times New Roman"/>
          <w:sz w:val="24"/>
          <w:szCs w:val="24"/>
        </w:rPr>
        <w:t>To enable planning with the Museum</w:t>
      </w:r>
      <w:r w:rsidR="00EC5B3F" w:rsidRPr="006E2D9D">
        <w:rPr>
          <w:rFonts w:ascii="Times New Roman" w:hAnsi="Times New Roman" w:cs="Times New Roman"/>
          <w:sz w:val="24"/>
          <w:szCs w:val="24"/>
        </w:rPr>
        <w:t>,</w:t>
      </w:r>
      <w:r w:rsidRPr="006E2D9D">
        <w:rPr>
          <w:rFonts w:ascii="Times New Roman" w:hAnsi="Times New Roman" w:cs="Times New Roman"/>
          <w:sz w:val="24"/>
          <w:szCs w:val="24"/>
        </w:rPr>
        <w:t xml:space="preserve"> please Register on the Web site under Events </w:t>
      </w:r>
      <w:r w:rsidR="00EC5B3F" w:rsidRPr="006E2D9D">
        <w:rPr>
          <w:rFonts w:ascii="Times New Roman" w:hAnsi="Times New Roman" w:cs="Times New Roman"/>
          <w:sz w:val="24"/>
          <w:szCs w:val="24"/>
        </w:rPr>
        <w:t>OR</w:t>
      </w:r>
      <w:r w:rsidRPr="006E2D9D">
        <w:rPr>
          <w:rFonts w:ascii="Times New Roman" w:hAnsi="Times New Roman" w:cs="Times New Roman"/>
          <w:sz w:val="24"/>
          <w:szCs w:val="24"/>
        </w:rPr>
        <w:t xml:space="preserve"> alternatively email</w:t>
      </w:r>
      <w:r w:rsidR="00EC5B3F" w:rsidRPr="006E2D9D">
        <w:rPr>
          <w:rFonts w:ascii="Times New Roman" w:hAnsi="Times New Roman" w:cs="Times New Roman"/>
          <w:sz w:val="24"/>
          <w:szCs w:val="24"/>
        </w:rPr>
        <w:t>:</w:t>
      </w:r>
      <w:r w:rsidRPr="006E2D9D">
        <w:rPr>
          <w:rFonts w:ascii="Times New Roman" w:hAnsi="Times New Roman" w:cs="Times New Roman"/>
          <w:sz w:val="24"/>
          <w:szCs w:val="24"/>
        </w:rPr>
        <w:t xml:space="preserve"> </w:t>
      </w:r>
      <w:r w:rsidR="00EC5B3F" w:rsidRPr="006E2D9D">
        <w:rPr>
          <w:rFonts w:ascii="Times New Roman" w:hAnsi="Times New Roman" w:cs="Times New Roman"/>
          <w:sz w:val="24"/>
          <w:szCs w:val="24"/>
        </w:rPr>
        <w:t>sheepdogchef@hotmail.com OR</w:t>
      </w:r>
      <w:r w:rsidRPr="006E2D9D">
        <w:rPr>
          <w:rFonts w:ascii="Times New Roman" w:hAnsi="Times New Roman" w:cs="Times New Roman"/>
          <w:sz w:val="24"/>
          <w:szCs w:val="24"/>
        </w:rPr>
        <w:t xml:space="preserve"> ring John ‘sheepdog’ O’Beirne Mob 0422 232 314 </w:t>
      </w:r>
    </w:p>
    <w:p w14:paraId="1F01B3C1" w14:textId="5A15D728" w:rsidR="00A125F9" w:rsidRPr="006E2D9D" w:rsidRDefault="00EC5B3F" w:rsidP="00062173">
      <w:pPr>
        <w:rPr>
          <w:rFonts w:ascii="Times New Roman" w:hAnsi="Times New Roman" w:cs="Times New Roman"/>
          <w:b/>
          <w:bCs/>
          <w:color w:val="70AD47" w:themeColor="accent6"/>
          <w:sz w:val="28"/>
          <w:u w:val="single"/>
        </w:rPr>
      </w:pPr>
      <w:r w:rsidRPr="006E2D9D">
        <w:rPr>
          <w:rFonts w:ascii="Times New Roman" w:hAnsi="Times New Roman" w:cs="Times New Roman"/>
          <w:b/>
          <w:bCs/>
          <w:color w:val="70AD47" w:themeColor="accent6"/>
          <w:sz w:val="28"/>
          <w:u w:val="single"/>
        </w:rPr>
        <w:t>NAA Dinner Dance</w:t>
      </w:r>
    </w:p>
    <w:p w14:paraId="1F59ADB6" w14:textId="5F22F27F" w:rsidR="00062173" w:rsidRPr="006E2D9D" w:rsidRDefault="00062173" w:rsidP="00062173">
      <w:pPr>
        <w:spacing w:before="100" w:beforeAutospacing="1" w:after="100" w:afterAutospacing="1"/>
        <w:rPr>
          <w:rFonts w:ascii="Times New Roman" w:hAnsi="Times New Roman" w:cs="Times New Roman"/>
          <w:sz w:val="24"/>
          <w:szCs w:val="24"/>
          <w:lang w:val="en-US"/>
        </w:rPr>
      </w:pPr>
      <w:r w:rsidRPr="006E2D9D">
        <w:rPr>
          <w:rFonts w:ascii="Times New Roman" w:hAnsi="Times New Roman" w:cs="Times New Roman"/>
          <w:sz w:val="24"/>
          <w:szCs w:val="24"/>
          <w:lang w:val="en-US"/>
        </w:rPr>
        <w:t xml:space="preserve">It is my pleasure to attach an Invitation to SAA Qld President and Members and </w:t>
      </w:r>
      <w:r w:rsidR="00EC5B3F" w:rsidRPr="006E2D9D">
        <w:rPr>
          <w:rFonts w:ascii="Times New Roman" w:hAnsi="Times New Roman" w:cs="Times New Roman"/>
          <w:sz w:val="24"/>
          <w:szCs w:val="24"/>
          <w:lang w:val="en-US"/>
        </w:rPr>
        <w:t>Partners to</w:t>
      </w:r>
      <w:r w:rsidRPr="006E2D9D">
        <w:rPr>
          <w:rFonts w:ascii="Times New Roman" w:hAnsi="Times New Roman" w:cs="Times New Roman"/>
          <w:sz w:val="24"/>
          <w:szCs w:val="24"/>
          <w:lang w:val="en-US"/>
        </w:rPr>
        <w:t xml:space="preserve"> attend the State Conference Dinner Dance for 2018, hosted by PRSS Inc.-NAA and to be held at North’s Leagues and Service Club- Kallangur on the 17</w:t>
      </w:r>
      <w:r w:rsidRPr="006E2D9D">
        <w:rPr>
          <w:rFonts w:ascii="Times New Roman" w:hAnsi="Times New Roman" w:cs="Times New Roman"/>
          <w:sz w:val="24"/>
          <w:szCs w:val="24"/>
          <w:vertAlign w:val="superscript"/>
          <w:lang w:val="en-US"/>
        </w:rPr>
        <w:t>th</w:t>
      </w:r>
      <w:r w:rsidRPr="006E2D9D">
        <w:rPr>
          <w:rFonts w:ascii="Times New Roman" w:hAnsi="Times New Roman" w:cs="Times New Roman"/>
          <w:sz w:val="24"/>
          <w:szCs w:val="24"/>
          <w:lang w:val="en-US"/>
        </w:rPr>
        <w:t xml:space="preserve"> March 2018</w:t>
      </w:r>
    </w:p>
    <w:p w14:paraId="4E69D43E" w14:textId="5BC82CF7" w:rsidR="00062173" w:rsidRPr="006E2D9D" w:rsidRDefault="00062173" w:rsidP="00062173">
      <w:pPr>
        <w:spacing w:before="100" w:beforeAutospacing="1" w:after="100" w:afterAutospacing="1"/>
        <w:rPr>
          <w:rFonts w:ascii="Times New Roman" w:hAnsi="Times New Roman" w:cs="Times New Roman"/>
          <w:sz w:val="24"/>
          <w:szCs w:val="24"/>
          <w:lang w:val="en-US"/>
        </w:rPr>
      </w:pPr>
      <w:r w:rsidRPr="006E2D9D">
        <w:rPr>
          <w:rFonts w:ascii="Times New Roman" w:hAnsi="Times New Roman" w:cs="Times New Roman"/>
          <w:sz w:val="24"/>
          <w:szCs w:val="24"/>
          <w:lang w:val="en-US"/>
        </w:rPr>
        <w:t>It would be our hope you and your members will consider our request</w:t>
      </w:r>
    </w:p>
    <w:p w14:paraId="2971F25F" w14:textId="6389609F" w:rsidR="00EC5B3F" w:rsidRPr="00EC5B3F" w:rsidRDefault="00EC5B3F" w:rsidP="00EC5B3F">
      <w:pPr>
        <w:rPr>
          <w:rFonts w:ascii="Times New Roman" w:hAnsi="Times New Roman" w:cs="Times New Roman"/>
          <w:b/>
          <w:bCs/>
          <w:color w:val="70AD47" w:themeColor="accent6"/>
          <w:sz w:val="28"/>
          <w:u w:val="single"/>
          <w:lang w:val="en-US"/>
        </w:rPr>
      </w:pPr>
      <w:r w:rsidRPr="00EC5B3F">
        <w:rPr>
          <w:rFonts w:ascii="Times New Roman" w:hAnsi="Times New Roman" w:cs="Times New Roman"/>
          <w:b/>
          <w:bCs/>
          <w:color w:val="70AD47" w:themeColor="accent6"/>
          <w:sz w:val="28"/>
          <w:u w:val="single"/>
          <w:lang w:val="en-US"/>
        </w:rPr>
        <w:t>Veteran Travel Card (Qld only)</w:t>
      </w:r>
    </w:p>
    <w:p w14:paraId="1C5ED098" w14:textId="77777777" w:rsidR="006E2D9D" w:rsidRDefault="006E2D9D" w:rsidP="00527863">
      <w:pPr>
        <w:spacing w:before="100" w:beforeAutospacing="1" w:after="100" w:afterAutospacing="1"/>
        <w:rPr>
          <w:rFonts w:ascii="Times New Roman" w:hAnsi="Times New Roman" w:cs="Times New Roman"/>
          <w:noProof/>
          <w:sz w:val="24"/>
          <w:szCs w:val="24"/>
          <w:lang w:val="en-US"/>
        </w:rPr>
      </w:pPr>
    </w:p>
    <w:p w14:paraId="6CB8AF3C" w14:textId="77777777" w:rsidR="006E2D9D" w:rsidRDefault="00EC5B3F" w:rsidP="00527863">
      <w:pPr>
        <w:spacing w:before="100" w:beforeAutospacing="1" w:after="100" w:afterAutospacing="1"/>
        <w:rPr>
          <w:rFonts w:ascii="Times New Roman" w:hAnsi="Times New Roman" w:cs="Times New Roman"/>
          <w:sz w:val="24"/>
          <w:szCs w:val="24"/>
          <w:lang w:val="en-US"/>
        </w:rPr>
      </w:pPr>
      <w:r w:rsidRPr="00EC5B3F">
        <w:rPr>
          <w:rFonts w:ascii="Times New Roman" w:hAnsi="Times New Roman" w:cs="Times New Roman"/>
          <w:noProof/>
          <w:sz w:val="24"/>
          <w:szCs w:val="24"/>
          <w:lang w:eastAsia="en-AU" w:bidi="ar-SA"/>
        </w:rPr>
        <w:drawing>
          <wp:inline distT="0" distB="0" distL="0" distR="0" wp14:anchorId="5CA64704" wp14:editId="47489197">
            <wp:extent cx="5731510" cy="46399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639945"/>
                    </a:xfrm>
                    <a:prstGeom prst="rect">
                      <a:avLst/>
                    </a:prstGeom>
                    <a:noFill/>
                    <a:ln>
                      <a:noFill/>
                    </a:ln>
                  </pic:spPr>
                </pic:pic>
              </a:graphicData>
            </a:graphic>
          </wp:inline>
        </w:drawing>
      </w:r>
    </w:p>
    <w:p w14:paraId="005DFE27" w14:textId="3535D1A6" w:rsidR="00EC5B3F" w:rsidRPr="00EC5B3F" w:rsidRDefault="00EC5B3F" w:rsidP="00527863">
      <w:pPr>
        <w:spacing w:before="100" w:beforeAutospacing="1" w:after="100" w:afterAutospacing="1"/>
        <w:rPr>
          <w:rFonts w:ascii="Times New Roman" w:hAnsi="Times New Roman" w:cs="Times New Roman"/>
          <w:sz w:val="24"/>
          <w:szCs w:val="24"/>
          <w:lang w:val="en-US"/>
        </w:rPr>
      </w:pPr>
      <w:r w:rsidRPr="00EC5B3F">
        <w:rPr>
          <w:rFonts w:ascii="Times New Roman" w:hAnsi="Times New Roman" w:cs="Times New Roman"/>
          <w:sz w:val="24"/>
          <w:szCs w:val="24"/>
          <w:lang w:val="en-US"/>
        </w:rPr>
        <w:t>. Http://qldtpi.org.au/veteran-travel-pass/</w:t>
      </w:r>
    </w:p>
    <w:p w14:paraId="270C87C8" w14:textId="77777777" w:rsidR="006E2D9D" w:rsidRPr="006E2D9D" w:rsidRDefault="006E2D9D" w:rsidP="006E2D9D">
      <w:pPr>
        <w:spacing w:before="100" w:beforeAutospacing="1" w:after="100" w:afterAutospacing="1" w:line="240" w:lineRule="auto"/>
        <w:rPr>
          <w:rFonts w:ascii="Times New Roman" w:eastAsia="Times New Roman" w:hAnsi="Times New Roman" w:cs="Times New Roman"/>
          <w:color w:val="70AD47" w:themeColor="accent6"/>
          <w:sz w:val="24"/>
          <w:szCs w:val="24"/>
          <w:u w:val="single"/>
          <w:lang w:eastAsia="en-AU"/>
        </w:rPr>
      </w:pPr>
      <w:bookmarkStart w:id="1" w:name="m_-7886366206908123176_Faslane"/>
      <w:r w:rsidRPr="006E2D9D">
        <w:rPr>
          <w:rFonts w:ascii="Times New Roman" w:eastAsia="Times New Roman" w:hAnsi="Times New Roman" w:cs="Times New Roman"/>
          <w:b/>
          <w:bCs/>
          <w:color w:val="70AD47" w:themeColor="accent6"/>
          <w:sz w:val="28"/>
          <w:u w:val="single"/>
          <w:lang w:val="en-US" w:eastAsia="en-AU"/>
        </w:rPr>
        <w:t>Faslane Service Remembers Victims Of K13 Submarine Tragedy</w:t>
      </w:r>
      <w:bookmarkEnd w:id="1"/>
    </w:p>
    <w:p w14:paraId="26C1C239" w14:textId="77777777" w:rsidR="006E2D9D" w:rsidRPr="006E2D9D" w:rsidRDefault="006E2D9D" w:rsidP="006E2D9D">
      <w:pPr>
        <w:spacing w:before="100" w:beforeAutospacing="1" w:after="100" w:afterAutospacing="1" w:line="240" w:lineRule="auto"/>
        <w:rPr>
          <w:rFonts w:ascii="Times New Roman" w:eastAsia="Times New Roman" w:hAnsi="Times New Roman" w:cs="Times New Roman"/>
          <w:sz w:val="24"/>
          <w:szCs w:val="24"/>
          <w:lang w:eastAsia="en-AU"/>
        </w:rPr>
      </w:pPr>
      <w:r w:rsidRPr="006E2D9D">
        <w:rPr>
          <w:rFonts w:ascii="Times New Roman" w:eastAsia="Times New Roman" w:hAnsi="Times New Roman" w:cs="Times New Roman"/>
          <w:b/>
          <w:bCs/>
          <w:i/>
          <w:iCs/>
          <w:sz w:val="24"/>
          <w:szCs w:val="24"/>
          <w:lang w:val="en-US" w:eastAsia="en-AU"/>
        </w:rPr>
        <w:t>Danielle Lappin, Helensburgh Advertiser, February 1</w:t>
      </w:r>
    </w:p>
    <w:p w14:paraId="5534A863" w14:textId="37DF8DD9" w:rsidR="006E2D9D" w:rsidRPr="006E2D9D" w:rsidRDefault="006E2D9D" w:rsidP="006E2D9D">
      <w:pPr>
        <w:spacing w:before="100" w:beforeAutospacing="1" w:after="100" w:afterAutospacing="1" w:line="240" w:lineRule="auto"/>
        <w:ind w:left="360" w:firstLine="60"/>
        <w:rPr>
          <w:rFonts w:ascii="Times New Roman" w:eastAsia="Times New Roman" w:hAnsi="Times New Roman" w:cs="Times New Roman"/>
          <w:sz w:val="24"/>
          <w:szCs w:val="24"/>
          <w:lang w:eastAsia="en-AU"/>
        </w:rPr>
      </w:pPr>
      <w:r w:rsidRPr="006E2D9D">
        <w:rPr>
          <w:rFonts w:ascii="Times New Roman" w:eastAsia="Times New Roman" w:hAnsi="Times New Roman" w:cs="Times New Roman"/>
          <w:sz w:val="24"/>
          <w:szCs w:val="24"/>
          <w:lang w:eastAsia="en-AU"/>
        </w:rPr>
        <w:t>ROYAL Navy submariners past and present gathered to remember the 32 service personnel who died during the sinking of early submarine K13 in 1917. The ceremony, held at    The Church of St John the Evangelist in Faslane, was attended by serving submariners from HM Naval Base Clyde and by veterans from the Submariners Association, including President Rear Admiral Niall Kilgor CB. Association members from as far afield as Barrow-in-Furness, Manchester and Nottingham also attended to pay their respects alongside members of the local Royal British Legion Scotland, local Sea Cadets and members of Argyll and Bute Council.</w:t>
      </w:r>
    </w:p>
    <w:p w14:paraId="021400A0" w14:textId="77777777" w:rsidR="006E2D9D" w:rsidRPr="006E2D9D" w:rsidRDefault="006E2D9D" w:rsidP="006E2D9D">
      <w:pPr>
        <w:spacing w:before="100" w:beforeAutospacing="1" w:after="100" w:afterAutospacing="1" w:line="240" w:lineRule="auto"/>
        <w:ind w:firstLine="360"/>
        <w:rPr>
          <w:rFonts w:ascii="Times New Roman" w:eastAsia="Times New Roman" w:hAnsi="Times New Roman" w:cs="Times New Roman"/>
          <w:sz w:val="24"/>
          <w:szCs w:val="24"/>
          <w:lang w:eastAsia="en-AU"/>
        </w:rPr>
      </w:pPr>
      <w:r w:rsidRPr="006E2D9D">
        <w:rPr>
          <w:rFonts w:ascii="Times New Roman" w:eastAsia="Times New Roman" w:hAnsi="Times New Roman" w:cs="Times New Roman"/>
          <w:sz w:val="24"/>
          <w:szCs w:val="24"/>
          <w:lang w:eastAsia="en-AU"/>
        </w:rPr>
        <w:t>During the service the memorial bell was rung 32 times to remember those who lost their lives on January 29, 1917.</w:t>
      </w:r>
    </w:p>
    <w:p w14:paraId="73C8F420" w14:textId="77777777" w:rsidR="006E2D9D" w:rsidRPr="006E2D9D" w:rsidRDefault="006E2D9D" w:rsidP="006E2D9D">
      <w:pPr>
        <w:spacing w:before="100" w:beforeAutospacing="1" w:after="100" w:afterAutospacing="1" w:line="240" w:lineRule="auto"/>
        <w:ind w:left="360"/>
        <w:rPr>
          <w:rFonts w:ascii="Times New Roman" w:eastAsia="Times New Roman" w:hAnsi="Times New Roman" w:cs="Times New Roman"/>
          <w:sz w:val="24"/>
          <w:szCs w:val="24"/>
          <w:lang w:eastAsia="en-AU"/>
        </w:rPr>
      </w:pPr>
      <w:r w:rsidRPr="006E2D9D">
        <w:rPr>
          <w:rFonts w:ascii="Times New Roman" w:eastAsia="Times New Roman" w:hAnsi="Times New Roman" w:cs="Times New Roman"/>
          <w:sz w:val="24"/>
          <w:szCs w:val="24"/>
          <w:lang w:eastAsia="en-AU"/>
        </w:rPr>
        <w:t>Submarine K13 sank in the Gareloch while conducting sea trials. On board at the time were 53 Royal Navy submariners, 14 employees from Govan Shipbuilder Fairfields, five admiralty officials, a pilot and the captain and engineer from sister submarine K14. The crew of K13 were trapped beneath the freezing waters of the Gareloch for 57 hours before help arrived. Captain of the vessel, Lieutenant Commander Godfrey Herbert, and K14’s captain, Commander Francis Goodhart, made a desperate attempt to escape the stricken submarine and get help.</w:t>
      </w:r>
    </w:p>
    <w:p w14:paraId="3E08812F" w14:textId="62550C62" w:rsidR="006E2D9D" w:rsidRPr="006E2D9D" w:rsidRDefault="006E2D9D" w:rsidP="006E2D9D">
      <w:pPr>
        <w:spacing w:before="100" w:beforeAutospacing="1" w:after="100" w:afterAutospacing="1" w:line="240" w:lineRule="auto"/>
        <w:ind w:left="360"/>
        <w:rPr>
          <w:rFonts w:ascii="Times New Roman" w:eastAsia="Times New Roman" w:hAnsi="Times New Roman" w:cs="Times New Roman"/>
          <w:sz w:val="24"/>
          <w:szCs w:val="24"/>
          <w:lang w:eastAsia="en-AU"/>
        </w:rPr>
      </w:pPr>
      <w:r w:rsidRPr="006E2D9D">
        <w:rPr>
          <w:rFonts w:ascii="Times New Roman" w:eastAsia="Times New Roman" w:hAnsi="Times New Roman" w:cs="Times New Roman"/>
          <w:sz w:val="24"/>
          <w:szCs w:val="24"/>
          <w:lang w:eastAsia="en-AU"/>
        </w:rPr>
        <w:t>The brave pair planned to use the space between the inner and outer hatches as an airlock, but only Herbert made it to the surface alive. Goodhart died after striking his head whilst escaping. He was later found trapped in the superstructure of the submarine. Using Herbert’s expert knowledge of the submarine, an air-line was attached to the vessel, allowing the submarine to raise her bow to the surface, where a hole was cut enabling the survivors to be rescued. However, by that time 32 people had already perished.</w:t>
      </w:r>
    </w:p>
    <w:p w14:paraId="6750BDCA" w14:textId="77777777" w:rsidR="006E2D9D" w:rsidRPr="006E2D9D" w:rsidRDefault="006E2D9D" w:rsidP="006E2D9D">
      <w:pPr>
        <w:spacing w:before="100" w:beforeAutospacing="1" w:after="100" w:afterAutospacing="1" w:line="240" w:lineRule="auto"/>
        <w:ind w:firstLine="360"/>
        <w:rPr>
          <w:rFonts w:ascii="Times New Roman" w:eastAsia="Times New Roman" w:hAnsi="Times New Roman" w:cs="Times New Roman"/>
          <w:sz w:val="24"/>
          <w:szCs w:val="24"/>
          <w:lang w:eastAsia="en-AU"/>
        </w:rPr>
      </w:pPr>
      <w:r w:rsidRPr="006E2D9D">
        <w:rPr>
          <w:rFonts w:ascii="Times New Roman" w:eastAsia="Times New Roman" w:hAnsi="Times New Roman" w:cs="Times New Roman"/>
          <w:sz w:val="24"/>
          <w:szCs w:val="24"/>
          <w:lang w:eastAsia="en-AU"/>
        </w:rPr>
        <w:t>K13 was later raised from the Gareloch and returned to service as submarine HMS K22.</w:t>
      </w:r>
    </w:p>
    <w:p w14:paraId="1F8DE6CB" w14:textId="77777777" w:rsidR="006E2D9D" w:rsidRPr="006E2D9D" w:rsidRDefault="006E2D9D" w:rsidP="006E2D9D">
      <w:pPr>
        <w:spacing w:before="100" w:beforeAutospacing="1" w:after="100" w:afterAutospacing="1" w:line="240" w:lineRule="auto"/>
        <w:rPr>
          <w:rFonts w:ascii="Times New Roman" w:eastAsia="Times New Roman" w:hAnsi="Times New Roman" w:cs="Times New Roman"/>
          <w:sz w:val="24"/>
          <w:szCs w:val="24"/>
          <w:lang w:eastAsia="en-AU"/>
        </w:rPr>
      </w:pPr>
      <w:r w:rsidRPr="006E2D9D">
        <w:rPr>
          <w:rFonts w:ascii="Times New Roman" w:eastAsia="Times New Roman" w:hAnsi="Times New Roman" w:cs="Times New Roman"/>
          <w:sz w:val="24"/>
          <w:szCs w:val="24"/>
          <w:lang w:eastAsia="en-AU"/>
        </w:rPr>
        <w:t> </w:t>
      </w:r>
    </w:p>
    <w:p w14:paraId="21DBCF9E" w14:textId="77777777" w:rsidR="006E2D9D" w:rsidRPr="006E2D9D" w:rsidRDefault="006E2D9D" w:rsidP="006E2D9D">
      <w:pPr>
        <w:spacing w:before="100" w:beforeAutospacing="1" w:after="100" w:afterAutospacing="1" w:line="240" w:lineRule="auto"/>
        <w:rPr>
          <w:rFonts w:ascii="Times New Roman" w:eastAsia="Times New Roman" w:hAnsi="Times New Roman" w:cs="Times New Roman"/>
          <w:sz w:val="24"/>
          <w:szCs w:val="24"/>
          <w:lang w:eastAsia="en-AU"/>
        </w:rPr>
      </w:pPr>
      <w:r w:rsidRPr="006E2D9D">
        <w:rPr>
          <w:rFonts w:ascii="Times New Roman" w:eastAsia="Times New Roman" w:hAnsi="Times New Roman" w:cs="Times New Roman"/>
          <w:sz w:val="24"/>
          <w:szCs w:val="24"/>
          <w:lang w:eastAsia="en-AU"/>
        </w:rPr>
        <w:t> </w:t>
      </w:r>
    </w:p>
    <w:p w14:paraId="06FC5056" w14:textId="77777777" w:rsidR="006E2D9D" w:rsidRPr="006E2D9D" w:rsidRDefault="006E2D9D" w:rsidP="006E2D9D">
      <w:pPr>
        <w:rPr>
          <w:rFonts w:ascii="Times New Roman" w:hAnsi="Times New Roman" w:cs="Times New Roman"/>
          <w:b/>
          <w:bCs/>
          <w:color w:val="70AD47" w:themeColor="accent6"/>
          <w:sz w:val="28"/>
          <w:u w:val="single"/>
        </w:rPr>
      </w:pPr>
    </w:p>
    <w:p w14:paraId="1C13FCF7" w14:textId="7051A38D" w:rsidR="006E2D9D" w:rsidRDefault="00062173" w:rsidP="006E2D9D">
      <w:pPr>
        <w:rPr>
          <w:rFonts w:ascii="Times New Roman" w:hAnsi="Times New Roman" w:cs="Times New Roman"/>
          <w:b/>
          <w:bCs/>
          <w:color w:val="70AD47" w:themeColor="accent6"/>
          <w:sz w:val="28"/>
          <w:u w:val="single"/>
          <w:lang w:val="en-US"/>
        </w:rPr>
      </w:pPr>
      <w:r w:rsidRPr="006E2D9D">
        <w:rPr>
          <w:rFonts w:ascii="Times New Roman" w:hAnsi="Times New Roman" w:cs="Times New Roman"/>
          <w:b/>
          <w:bCs/>
          <w:color w:val="70AD47" w:themeColor="accent6"/>
          <w:sz w:val="28"/>
          <w:u w:val="single"/>
          <w:lang w:val="en-US"/>
        </w:rPr>
        <w:t xml:space="preserve">Postal Voting </w:t>
      </w:r>
    </w:p>
    <w:p w14:paraId="1BA5199C" w14:textId="7985C643" w:rsidR="00ED3668" w:rsidRPr="006E2D9D" w:rsidRDefault="00ED3668" w:rsidP="006E2D9D">
      <w:pPr>
        <w:ind w:left="4320" w:firstLine="720"/>
        <w:rPr>
          <w:rFonts w:ascii="Times New Roman" w:hAnsi="Times New Roman" w:cs="Times New Roman"/>
          <w:b/>
          <w:bCs/>
          <w:color w:val="70AD47" w:themeColor="accent6"/>
          <w:sz w:val="24"/>
          <w:szCs w:val="24"/>
          <w:u w:val="single"/>
          <w:lang w:val="en-US"/>
        </w:rPr>
      </w:pPr>
      <w:r w:rsidRPr="006E2D9D">
        <w:rPr>
          <w:rFonts w:ascii="Times New Roman" w:hAnsi="Times New Roman" w:cs="Times New Roman"/>
          <w:sz w:val="24"/>
          <w:szCs w:val="24"/>
          <w:u w:val="single"/>
        </w:rPr>
        <w:t>EXPRESSION OF INTEREST</w:t>
      </w:r>
    </w:p>
    <w:p w14:paraId="143AE5F3"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A proposal raised at a Branch meeting held 21/01/2018 was to consider an expression of interest from members for the construction of a granite wall at Submariners Walk Heritage Trail (SWHT) to enable the placement of a small standard size plaque in honour of those submariners past and future whose wish is to have their ashes scattered at SWHT.</w:t>
      </w:r>
    </w:p>
    <w:p w14:paraId="32945A85" w14:textId="77777777" w:rsidR="00ED3668" w:rsidRPr="006E2D9D" w:rsidRDefault="00ED3668" w:rsidP="00ED3668">
      <w:pPr>
        <w:pStyle w:val="NoSpacing"/>
        <w:rPr>
          <w:rFonts w:ascii="Times New Roman" w:hAnsi="Times New Roman" w:cs="Times New Roman"/>
          <w:sz w:val="24"/>
          <w:szCs w:val="24"/>
        </w:rPr>
      </w:pPr>
    </w:p>
    <w:p w14:paraId="00615F7C"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Approval to construct such a wall must firstly meet Brisbane City Council (BCC) and Heritage Department approval and if granted appropriate funding estimated at $16,000 would need to be sought by Federal/State grants and other means. When constructed the BCC would be responsible for maintaining the wall however the cost of a plaque and fixing it to the wall would be borne by the estate of the deceased.</w:t>
      </w:r>
    </w:p>
    <w:p w14:paraId="3298D03F" w14:textId="77777777" w:rsidR="00ED3668" w:rsidRPr="006E2D9D" w:rsidRDefault="00ED3668" w:rsidP="00ED3668">
      <w:pPr>
        <w:pStyle w:val="NoSpacing"/>
        <w:rPr>
          <w:rFonts w:ascii="Times New Roman" w:hAnsi="Times New Roman" w:cs="Times New Roman"/>
          <w:sz w:val="24"/>
          <w:szCs w:val="24"/>
        </w:rPr>
      </w:pPr>
    </w:p>
    <w:p w14:paraId="2B79BD35"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The size of a suitable plaque is yet to be determined however it would be no larger than 147mm x 100mm x 10mm and would contain Name, Rank, Serial Number, DOB and DOD headed by the Australian Dolphin emblem. Only former or serving submariners including those of other Nations that wish to have their ashes scattered at SWHT would be considered eligible.</w:t>
      </w:r>
    </w:p>
    <w:p w14:paraId="785C6494" w14:textId="77777777" w:rsidR="00ED3668" w:rsidRPr="006E2D9D" w:rsidRDefault="00ED3668" w:rsidP="00ED3668">
      <w:pPr>
        <w:pStyle w:val="NoSpacing"/>
        <w:rPr>
          <w:rFonts w:ascii="Times New Roman" w:hAnsi="Times New Roman" w:cs="Times New Roman"/>
          <w:sz w:val="24"/>
          <w:szCs w:val="24"/>
        </w:rPr>
      </w:pPr>
    </w:p>
    <w:p w14:paraId="0B8B892A"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 xml:space="preserve">At this early stage the purpose of this Expression of Interest is </w:t>
      </w:r>
      <w:r w:rsidRPr="006E2D9D">
        <w:rPr>
          <w:rFonts w:ascii="Times New Roman" w:hAnsi="Times New Roman" w:cs="Times New Roman"/>
          <w:b/>
          <w:sz w:val="24"/>
          <w:szCs w:val="24"/>
          <w:u w:val="single"/>
        </w:rPr>
        <w:t>only</w:t>
      </w:r>
      <w:r w:rsidRPr="006E2D9D">
        <w:rPr>
          <w:rFonts w:ascii="Times New Roman" w:hAnsi="Times New Roman" w:cs="Times New Roman"/>
          <w:sz w:val="24"/>
          <w:szCs w:val="24"/>
        </w:rPr>
        <w:t xml:space="preserve"> to establish membership </w:t>
      </w:r>
      <w:r w:rsidRPr="006E2D9D">
        <w:rPr>
          <w:rStyle w:val="IntenseEmphasis"/>
          <w:rFonts w:ascii="Times New Roman" w:hAnsi="Times New Roman" w:cs="Times New Roman"/>
          <w:sz w:val="24"/>
          <w:szCs w:val="24"/>
        </w:rPr>
        <w:t>approval</w:t>
      </w:r>
      <w:r w:rsidRPr="006E2D9D">
        <w:rPr>
          <w:rFonts w:ascii="Times New Roman" w:hAnsi="Times New Roman" w:cs="Times New Roman"/>
          <w:sz w:val="24"/>
          <w:szCs w:val="24"/>
        </w:rPr>
        <w:t xml:space="preserve"> or </w:t>
      </w:r>
      <w:r w:rsidRPr="006E2D9D">
        <w:rPr>
          <w:rStyle w:val="IntenseEmphasis"/>
          <w:rFonts w:ascii="Times New Roman" w:hAnsi="Times New Roman" w:cs="Times New Roman"/>
          <w:sz w:val="24"/>
          <w:szCs w:val="24"/>
        </w:rPr>
        <w:t>non-approval</w:t>
      </w:r>
      <w:r w:rsidRPr="006E2D9D">
        <w:rPr>
          <w:rFonts w:ascii="Times New Roman" w:hAnsi="Times New Roman" w:cs="Times New Roman"/>
          <w:sz w:val="24"/>
          <w:szCs w:val="24"/>
        </w:rPr>
        <w:t xml:space="preserve"> of the proposal, ultimately your committee will decide on a </w:t>
      </w:r>
      <w:r w:rsidRPr="006E2D9D">
        <w:rPr>
          <w:rStyle w:val="IntenseEmphasis"/>
          <w:rFonts w:ascii="Times New Roman" w:hAnsi="Times New Roman" w:cs="Times New Roman"/>
          <w:sz w:val="24"/>
          <w:szCs w:val="24"/>
        </w:rPr>
        <w:t>Motion</w:t>
      </w:r>
      <w:r w:rsidRPr="006E2D9D">
        <w:rPr>
          <w:rFonts w:ascii="Times New Roman" w:hAnsi="Times New Roman" w:cs="Times New Roman"/>
          <w:i/>
          <w:sz w:val="24"/>
          <w:szCs w:val="24"/>
        </w:rPr>
        <w:t xml:space="preserve"> </w:t>
      </w:r>
      <w:r w:rsidRPr="006E2D9D">
        <w:rPr>
          <w:rFonts w:ascii="Times New Roman" w:hAnsi="Times New Roman" w:cs="Times New Roman"/>
          <w:sz w:val="24"/>
          <w:szCs w:val="24"/>
        </w:rPr>
        <w:t>to be put at a future meeting.</w:t>
      </w:r>
    </w:p>
    <w:p w14:paraId="0319CC6E" w14:textId="77777777" w:rsidR="00ED3668" w:rsidRPr="006E2D9D" w:rsidRDefault="00ED3668" w:rsidP="00ED3668">
      <w:pPr>
        <w:pStyle w:val="NoSpacing"/>
        <w:rPr>
          <w:rFonts w:ascii="Times New Roman" w:hAnsi="Times New Roman" w:cs="Times New Roman"/>
          <w:sz w:val="24"/>
          <w:szCs w:val="24"/>
        </w:rPr>
      </w:pPr>
    </w:p>
    <w:p w14:paraId="0FC445F8" w14:textId="51C3980C"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 xml:space="preserve">Do you agree with the proposal?   </w:t>
      </w:r>
      <w:r w:rsidR="00EC5B3F" w:rsidRPr="006E2D9D">
        <w:rPr>
          <w:rFonts w:ascii="Times New Roman" w:hAnsi="Times New Roman" w:cs="Times New Roman"/>
          <w:sz w:val="24"/>
          <w:szCs w:val="24"/>
          <w:u w:val="single"/>
        </w:rPr>
        <w:t>YES,</w:t>
      </w:r>
      <w:r w:rsidR="00EC5B3F" w:rsidRPr="006E2D9D">
        <w:rPr>
          <w:rFonts w:ascii="Times New Roman" w:hAnsi="Times New Roman" w:cs="Times New Roman"/>
          <w:sz w:val="24"/>
          <w:szCs w:val="24"/>
        </w:rPr>
        <w:t xml:space="preserve">  </w:t>
      </w:r>
      <w:r w:rsidRPr="006E2D9D">
        <w:rPr>
          <w:rFonts w:ascii="Times New Roman" w:hAnsi="Times New Roman" w:cs="Times New Roman"/>
          <w:sz w:val="24"/>
          <w:szCs w:val="24"/>
        </w:rPr>
        <w:t xml:space="preserve">  </w:t>
      </w:r>
      <w:r w:rsidRPr="006E2D9D">
        <w:rPr>
          <w:rFonts w:ascii="Times New Roman" w:hAnsi="Times New Roman" w:cs="Times New Roman"/>
          <w:sz w:val="24"/>
          <w:szCs w:val="24"/>
          <w:u w:val="single"/>
        </w:rPr>
        <w:t>NO</w:t>
      </w:r>
      <w:r w:rsidRPr="006E2D9D">
        <w:rPr>
          <w:rFonts w:ascii="Times New Roman" w:hAnsi="Times New Roman" w:cs="Times New Roman"/>
          <w:sz w:val="24"/>
          <w:szCs w:val="24"/>
        </w:rPr>
        <w:t xml:space="preserve">    Please circle one only. </w:t>
      </w:r>
    </w:p>
    <w:p w14:paraId="77BD02CD" w14:textId="77777777" w:rsidR="00ED3668" w:rsidRPr="006E2D9D" w:rsidRDefault="00ED3668" w:rsidP="00ED3668">
      <w:pPr>
        <w:pStyle w:val="NoSpacing"/>
        <w:rPr>
          <w:rFonts w:ascii="Times New Roman" w:hAnsi="Times New Roman" w:cs="Times New Roman"/>
          <w:sz w:val="24"/>
          <w:szCs w:val="24"/>
        </w:rPr>
      </w:pPr>
    </w:p>
    <w:p w14:paraId="29215CCC" w14:textId="77777777" w:rsidR="00ED3668" w:rsidRPr="006E2D9D" w:rsidRDefault="00ED3668" w:rsidP="00ED3668">
      <w:pPr>
        <w:pStyle w:val="NoSpacing"/>
        <w:rPr>
          <w:rFonts w:ascii="Times New Roman" w:hAnsi="Times New Roman" w:cs="Times New Roman"/>
          <w:sz w:val="24"/>
          <w:szCs w:val="24"/>
        </w:rPr>
      </w:pPr>
    </w:p>
    <w:p w14:paraId="7FF1CE5B" w14:textId="531DE835"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 xml:space="preserve">Print </w:t>
      </w:r>
      <w:r w:rsidR="00EC5B3F" w:rsidRPr="006E2D9D">
        <w:rPr>
          <w:rFonts w:ascii="Times New Roman" w:hAnsi="Times New Roman" w:cs="Times New Roman"/>
          <w:sz w:val="24"/>
          <w:szCs w:val="24"/>
        </w:rPr>
        <w:t>Name: _</w:t>
      </w:r>
      <w:r w:rsidRPr="006E2D9D">
        <w:rPr>
          <w:rFonts w:ascii="Times New Roman" w:hAnsi="Times New Roman" w:cs="Times New Roman"/>
          <w:sz w:val="24"/>
          <w:szCs w:val="24"/>
        </w:rPr>
        <w:t xml:space="preserve">___________________             </w:t>
      </w:r>
      <w:r w:rsidR="00EC5B3F" w:rsidRPr="006E2D9D">
        <w:rPr>
          <w:rFonts w:ascii="Times New Roman" w:hAnsi="Times New Roman" w:cs="Times New Roman"/>
          <w:sz w:val="24"/>
          <w:szCs w:val="24"/>
        </w:rPr>
        <w:t>Sign: _</w:t>
      </w:r>
      <w:r w:rsidRPr="006E2D9D">
        <w:rPr>
          <w:rFonts w:ascii="Times New Roman" w:hAnsi="Times New Roman" w:cs="Times New Roman"/>
          <w:sz w:val="24"/>
          <w:szCs w:val="24"/>
        </w:rPr>
        <w:t>__________________</w:t>
      </w:r>
    </w:p>
    <w:p w14:paraId="7A866780" w14:textId="77777777" w:rsidR="00ED3668" w:rsidRPr="006E2D9D" w:rsidRDefault="00ED3668" w:rsidP="00ED3668">
      <w:pPr>
        <w:pStyle w:val="NoSpacing"/>
        <w:rPr>
          <w:rFonts w:ascii="Times New Roman" w:hAnsi="Times New Roman" w:cs="Times New Roman"/>
          <w:sz w:val="24"/>
          <w:szCs w:val="24"/>
        </w:rPr>
      </w:pPr>
    </w:p>
    <w:p w14:paraId="113D8FD1" w14:textId="77777777" w:rsidR="00ED3668" w:rsidRPr="006E2D9D" w:rsidRDefault="00ED3668" w:rsidP="00ED3668">
      <w:pPr>
        <w:pStyle w:val="NoSpacing"/>
        <w:rPr>
          <w:rFonts w:ascii="Times New Roman" w:hAnsi="Times New Roman" w:cs="Times New Roman"/>
          <w:sz w:val="24"/>
          <w:szCs w:val="24"/>
        </w:rPr>
      </w:pPr>
    </w:p>
    <w:p w14:paraId="01C2F136"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Please return to:  Secretary SAA Qld Inc by 31 March 2018</w:t>
      </w:r>
    </w:p>
    <w:p w14:paraId="2EAC6582"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 xml:space="preserve">                           </w:t>
      </w:r>
      <w:r w:rsidRPr="006E2D9D">
        <w:rPr>
          <w:rFonts w:ascii="Times New Roman" w:hAnsi="Times New Roman" w:cs="Times New Roman"/>
          <w:sz w:val="24"/>
          <w:szCs w:val="24"/>
        </w:rPr>
        <w:tab/>
        <w:t xml:space="preserve">E-mail: </w:t>
      </w:r>
      <w:hyperlink r:id="rId17" w:history="1">
        <w:r w:rsidRPr="006E2D9D">
          <w:rPr>
            <w:rStyle w:val="Hyperlink"/>
            <w:rFonts w:ascii="Times New Roman" w:hAnsi="Times New Roman" w:cs="Times New Roman"/>
            <w:sz w:val="24"/>
            <w:szCs w:val="24"/>
          </w:rPr>
          <w:t>secretarysaaqld@gmail.com</w:t>
        </w:r>
      </w:hyperlink>
    </w:p>
    <w:p w14:paraId="26BEEB3F" w14:textId="77777777" w:rsidR="00ED3668" w:rsidRPr="006E2D9D" w:rsidRDefault="00ED3668" w:rsidP="00ED3668">
      <w:pPr>
        <w:pStyle w:val="NoSpacing"/>
        <w:rPr>
          <w:rFonts w:ascii="Times New Roman" w:hAnsi="Times New Roman" w:cs="Times New Roman"/>
          <w:sz w:val="24"/>
          <w:szCs w:val="24"/>
        </w:rPr>
      </w:pPr>
    </w:p>
    <w:p w14:paraId="05539127"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 xml:space="preserve">Or snail mail: </w:t>
      </w:r>
      <w:r w:rsidRPr="006E2D9D">
        <w:rPr>
          <w:rFonts w:ascii="Times New Roman" w:hAnsi="Times New Roman" w:cs="Times New Roman"/>
          <w:sz w:val="24"/>
          <w:szCs w:val="24"/>
        </w:rPr>
        <w:tab/>
        <w:t>Secretary SAA Qld Inc</w:t>
      </w:r>
    </w:p>
    <w:p w14:paraId="71F440A9"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ab/>
      </w:r>
      <w:r w:rsidRPr="006E2D9D">
        <w:rPr>
          <w:rFonts w:ascii="Times New Roman" w:hAnsi="Times New Roman" w:cs="Times New Roman"/>
          <w:sz w:val="24"/>
          <w:szCs w:val="24"/>
        </w:rPr>
        <w:tab/>
        <w:t>2 The Nook</w:t>
      </w:r>
    </w:p>
    <w:p w14:paraId="426175C7" w14:textId="77777777" w:rsidR="00ED3668" w:rsidRPr="006E2D9D" w:rsidRDefault="00ED3668" w:rsidP="00ED3668">
      <w:pPr>
        <w:pStyle w:val="NoSpacing"/>
        <w:rPr>
          <w:rFonts w:ascii="Times New Roman" w:hAnsi="Times New Roman" w:cs="Times New Roman"/>
          <w:sz w:val="24"/>
          <w:szCs w:val="24"/>
        </w:rPr>
      </w:pPr>
      <w:r w:rsidRPr="006E2D9D">
        <w:rPr>
          <w:rFonts w:ascii="Times New Roman" w:hAnsi="Times New Roman" w:cs="Times New Roman"/>
          <w:sz w:val="24"/>
          <w:szCs w:val="24"/>
        </w:rPr>
        <w:tab/>
      </w:r>
      <w:r w:rsidRPr="006E2D9D">
        <w:rPr>
          <w:rFonts w:ascii="Times New Roman" w:hAnsi="Times New Roman" w:cs="Times New Roman"/>
          <w:sz w:val="24"/>
          <w:szCs w:val="24"/>
        </w:rPr>
        <w:tab/>
        <w:t>Underwood, Qld 4119</w:t>
      </w:r>
    </w:p>
    <w:p w14:paraId="2FF019CD" w14:textId="77777777" w:rsidR="00ED3668" w:rsidRPr="006E2D9D" w:rsidRDefault="00ED3668" w:rsidP="00ED3668">
      <w:pPr>
        <w:pStyle w:val="NoSpacing"/>
        <w:rPr>
          <w:rFonts w:ascii="Times New Roman" w:hAnsi="Times New Roman" w:cs="Times New Roman"/>
          <w:sz w:val="24"/>
          <w:szCs w:val="24"/>
        </w:rPr>
      </w:pPr>
    </w:p>
    <w:sectPr w:rsidR="00ED3668" w:rsidRPr="006E2D9D" w:rsidSect="005032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44CDA"/>
    <w:multiLevelType w:val="multilevel"/>
    <w:tmpl w:val="F7EC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14300D"/>
    <w:multiLevelType w:val="hybridMultilevel"/>
    <w:tmpl w:val="01DE1A7E"/>
    <w:lvl w:ilvl="0" w:tplc="6664A65E">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5F9"/>
    <w:rsid w:val="00062173"/>
    <w:rsid w:val="002D568B"/>
    <w:rsid w:val="002D644A"/>
    <w:rsid w:val="00334446"/>
    <w:rsid w:val="00503239"/>
    <w:rsid w:val="00527863"/>
    <w:rsid w:val="006317C7"/>
    <w:rsid w:val="006E2D9D"/>
    <w:rsid w:val="007E3226"/>
    <w:rsid w:val="00824C8D"/>
    <w:rsid w:val="008E55CF"/>
    <w:rsid w:val="00A125F9"/>
    <w:rsid w:val="00A46FF6"/>
    <w:rsid w:val="00AC0468"/>
    <w:rsid w:val="00AF3876"/>
    <w:rsid w:val="00BF6977"/>
    <w:rsid w:val="00CA1DD1"/>
    <w:rsid w:val="00D30A11"/>
    <w:rsid w:val="00EC5B3F"/>
    <w:rsid w:val="00ED3668"/>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12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3668"/>
    <w:pPr>
      <w:keepNext/>
      <w:keepLines/>
      <w:spacing w:before="480" w:after="0" w:line="276" w:lineRule="auto"/>
      <w:outlineLvl w:val="0"/>
    </w:pPr>
    <w:rPr>
      <w:rFonts w:asciiTheme="majorHAnsi" w:eastAsiaTheme="majorEastAsia" w:hAnsiTheme="majorHAnsi" w:cstheme="majorBidi"/>
      <w:b/>
      <w:bCs/>
      <w:color w:val="2F5496" w:themeColor="accent1" w:themeShade="BF"/>
      <w:sz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468"/>
    <w:pPr>
      <w:spacing w:after="200" w:line="276" w:lineRule="auto"/>
      <w:ind w:left="720"/>
      <w:contextualSpacing/>
    </w:pPr>
    <w:rPr>
      <w:szCs w:val="22"/>
      <w:lang w:val="en-US" w:bidi="ar-SA"/>
    </w:rPr>
  </w:style>
  <w:style w:type="character" w:styleId="Hyperlink">
    <w:name w:val="Hyperlink"/>
    <w:basedOn w:val="DefaultParagraphFont"/>
    <w:uiPriority w:val="99"/>
    <w:unhideWhenUsed/>
    <w:rsid w:val="00062173"/>
    <w:rPr>
      <w:color w:val="0563C1"/>
      <w:u w:val="single"/>
    </w:rPr>
  </w:style>
  <w:style w:type="character" w:customStyle="1" w:styleId="UnresolvedMention">
    <w:name w:val="Unresolved Mention"/>
    <w:basedOn w:val="DefaultParagraphFont"/>
    <w:uiPriority w:val="99"/>
    <w:semiHidden/>
    <w:unhideWhenUsed/>
    <w:rsid w:val="00062173"/>
    <w:rPr>
      <w:color w:val="808080"/>
      <w:shd w:val="clear" w:color="auto" w:fill="E6E6E6"/>
    </w:rPr>
  </w:style>
  <w:style w:type="character" w:customStyle="1" w:styleId="Heading1Char">
    <w:name w:val="Heading 1 Char"/>
    <w:basedOn w:val="DefaultParagraphFont"/>
    <w:link w:val="Heading1"/>
    <w:uiPriority w:val="9"/>
    <w:rsid w:val="00ED3668"/>
    <w:rPr>
      <w:rFonts w:asciiTheme="majorHAnsi" w:eastAsiaTheme="majorEastAsia" w:hAnsiTheme="majorHAnsi" w:cstheme="majorBidi"/>
      <w:b/>
      <w:bCs/>
      <w:color w:val="2F5496" w:themeColor="accent1" w:themeShade="BF"/>
      <w:sz w:val="28"/>
      <w:lang w:bidi="ar-SA"/>
    </w:rPr>
  </w:style>
  <w:style w:type="paragraph" w:styleId="NoSpacing">
    <w:name w:val="No Spacing"/>
    <w:uiPriority w:val="1"/>
    <w:qFormat/>
    <w:rsid w:val="00ED3668"/>
    <w:pPr>
      <w:spacing w:after="0" w:line="240" w:lineRule="auto"/>
    </w:pPr>
    <w:rPr>
      <w:szCs w:val="22"/>
      <w:lang w:bidi="ar-SA"/>
    </w:rPr>
  </w:style>
  <w:style w:type="character" w:styleId="IntenseEmphasis">
    <w:name w:val="Intense Emphasis"/>
    <w:basedOn w:val="DefaultParagraphFont"/>
    <w:uiPriority w:val="21"/>
    <w:qFormat/>
    <w:rsid w:val="00ED3668"/>
    <w:rPr>
      <w:b/>
      <w:bCs/>
      <w:i/>
      <w:iCs/>
      <w:color w:val="4472C4" w:themeColor="accent1"/>
    </w:rPr>
  </w:style>
  <w:style w:type="paragraph" w:customStyle="1" w:styleId="m-7886366206908123176msoplaintext">
    <w:name w:val="m_-7886366206908123176msoplaintext"/>
    <w:basedOn w:val="Normal"/>
    <w:rsid w:val="006E2D9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7886366206908123176msohyperlink">
    <w:name w:val="m_-7886366206908123176msohyperlink"/>
    <w:basedOn w:val="DefaultParagraphFont"/>
    <w:rsid w:val="006E2D9D"/>
  </w:style>
  <w:style w:type="paragraph" w:styleId="BalloonText">
    <w:name w:val="Balloon Text"/>
    <w:basedOn w:val="Normal"/>
    <w:link w:val="BalloonTextChar"/>
    <w:uiPriority w:val="99"/>
    <w:semiHidden/>
    <w:unhideWhenUsed/>
    <w:rsid w:val="00D30A11"/>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30A11"/>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3668"/>
    <w:pPr>
      <w:keepNext/>
      <w:keepLines/>
      <w:spacing w:before="480" w:after="0" w:line="276" w:lineRule="auto"/>
      <w:outlineLvl w:val="0"/>
    </w:pPr>
    <w:rPr>
      <w:rFonts w:asciiTheme="majorHAnsi" w:eastAsiaTheme="majorEastAsia" w:hAnsiTheme="majorHAnsi" w:cstheme="majorBidi"/>
      <w:b/>
      <w:bCs/>
      <w:color w:val="2F5496" w:themeColor="accent1" w:themeShade="BF"/>
      <w:sz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468"/>
    <w:pPr>
      <w:spacing w:after="200" w:line="276" w:lineRule="auto"/>
      <w:ind w:left="720"/>
      <w:contextualSpacing/>
    </w:pPr>
    <w:rPr>
      <w:szCs w:val="22"/>
      <w:lang w:val="en-US" w:bidi="ar-SA"/>
    </w:rPr>
  </w:style>
  <w:style w:type="character" w:styleId="Hyperlink">
    <w:name w:val="Hyperlink"/>
    <w:basedOn w:val="DefaultParagraphFont"/>
    <w:uiPriority w:val="99"/>
    <w:unhideWhenUsed/>
    <w:rsid w:val="00062173"/>
    <w:rPr>
      <w:color w:val="0563C1"/>
      <w:u w:val="single"/>
    </w:rPr>
  </w:style>
  <w:style w:type="character" w:customStyle="1" w:styleId="UnresolvedMention">
    <w:name w:val="Unresolved Mention"/>
    <w:basedOn w:val="DefaultParagraphFont"/>
    <w:uiPriority w:val="99"/>
    <w:semiHidden/>
    <w:unhideWhenUsed/>
    <w:rsid w:val="00062173"/>
    <w:rPr>
      <w:color w:val="808080"/>
      <w:shd w:val="clear" w:color="auto" w:fill="E6E6E6"/>
    </w:rPr>
  </w:style>
  <w:style w:type="character" w:customStyle="1" w:styleId="Heading1Char">
    <w:name w:val="Heading 1 Char"/>
    <w:basedOn w:val="DefaultParagraphFont"/>
    <w:link w:val="Heading1"/>
    <w:uiPriority w:val="9"/>
    <w:rsid w:val="00ED3668"/>
    <w:rPr>
      <w:rFonts w:asciiTheme="majorHAnsi" w:eastAsiaTheme="majorEastAsia" w:hAnsiTheme="majorHAnsi" w:cstheme="majorBidi"/>
      <w:b/>
      <w:bCs/>
      <w:color w:val="2F5496" w:themeColor="accent1" w:themeShade="BF"/>
      <w:sz w:val="28"/>
      <w:lang w:bidi="ar-SA"/>
    </w:rPr>
  </w:style>
  <w:style w:type="paragraph" w:styleId="NoSpacing">
    <w:name w:val="No Spacing"/>
    <w:uiPriority w:val="1"/>
    <w:qFormat/>
    <w:rsid w:val="00ED3668"/>
    <w:pPr>
      <w:spacing w:after="0" w:line="240" w:lineRule="auto"/>
    </w:pPr>
    <w:rPr>
      <w:szCs w:val="22"/>
      <w:lang w:bidi="ar-SA"/>
    </w:rPr>
  </w:style>
  <w:style w:type="character" w:styleId="IntenseEmphasis">
    <w:name w:val="Intense Emphasis"/>
    <w:basedOn w:val="DefaultParagraphFont"/>
    <w:uiPriority w:val="21"/>
    <w:qFormat/>
    <w:rsid w:val="00ED3668"/>
    <w:rPr>
      <w:b/>
      <w:bCs/>
      <w:i/>
      <w:iCs/>
      <w:color w:val="4472C4" w:themeColor="accent1"/>
    </w:rPr>
  </w:style>
  <w:style w:type="paragraph" w:customStyle="1" w:styleId="m-7886366206908123176msoplaintext">
    <w:name w:val="m_-7886366206908123176msoplaintext"/>
    <w:basedOn w:val="Normal"/>
    <w:rsid w:val="006E2D9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7886366206908123176msohyperlink">
    <w:name w:val="m_-7886366206908123176msohyperlink"/>
    <w:basedOn w:val="DefaultParagraphFont"/>
    <w:rsid w:val="006E2D9D"/>
  </w:style>
  <w:style w:type="paragraph" w:styleId="BalloonText">
    <w:name w:val="Balloon Text"/>
    <w:basedOn w:val="Normal"/>
    <w:link w:val="BalloonTextChar"/>
    <w:uiPriority w:val="99"/>
    <w:semiHidden/>
    <w:unhideWhenUsed/>
    <w:rsid w:val="00D30A11"/>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30A11"/>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906324">
      <w:bodyDiv w:val="1"/>
      <w:marLeft w:val="0"/>
      <w:marRight w:val="0"/>
      <w:marTop w:val="0"/>
      <w:marBottom w:val="0"/>
      <w:divBdr>
        <w:top w:val="none" w:sz="0" w:space="0" w:color="auto"/>
        <w:left w:val="none" w:sz="0" w:space="0" w:color="auto"/>
        <w:bottom w:val="none" w:sz="0" w:space="0" w:color="auto"/>
        <w:right w:val="none" w:sz="0" w:space="0" w:color="auto"/>
      </w:divBdr>
    </w:div>
    <w:div w:id="1039283951">
      <w:bodyDiv w:val="1"/>
      <w:marLeft w:val="0"/>
      <w:marRight w:val="0"/>
      <w:marTop w:val="0"/>
      <w:marBottom w:val="0"/>
      <w:divBdr>
        <w:top w:val="none" w:sz="0" w:space="0" w:color="auto"/>
        <w:left w:val="none" w:sz="0" w:space="0" w:color="auto"/>
        <w:bottom w:val="none" w:sz="0" w:space="0" w:color="auto"/>
        <w:right w:val="none" w:sz="0" w:space="0" w:color="auto"/>
      </w:divBdr>
    </w:div>
    <w:div w:id="1189562365">
      <w:bodyDiv w:val="1"/>
      <w:marLeft w:val="0"/>
      <w:marRight w:val="0"/>
      <w:marTop w:val="0"/>
      <w:marBottom w:val="0"/>
      <w:divBdr>
        <w:top w:val="none" w:sz="0" w:space="0" w:color="auto"/>
        <w:left w:val="none" w:sz="0" w:space="0" w:color="auto"/>
        <w:bottom w:val="none" w:sz="0" w:space="0" w:color="auto"/>
        <w:right w:val="none" w:sz="0" w:space="0" w:color="auto"/>
      </w:divBdr>
      <w:divsChild>
        <w:div w:id="1752894103">
          <w:marLeft w:val="0"/>
          <w:marRight w:val="0"/>
          <w:marTop w:val="0"/>
          <w:marBottom w:val="0"/>
          <w:divBdr>
            <w:top w:val="none" w:sz="0" w:space="0" w:color="auto"/>
            <w:left w:val="none" w:sz="0" w:space="0" w:color="auto"/>
            <w:bottom w:val="none" w:sz="0" w:space="0" w:color="auto"/>
            <w:right w:val="none" w:sz="0" w:space="0" w:color="auto"/>
          </w:divBdr>
        </w:div>
      </w:divsChild>
    </w:div>
    <w:div w:id="1255628326">
      <w:bodyDiv w:val="1"/>
      <w:marLeft w:val="0"/>
      <w:marRight w:val="0"/>
      <w:marTop w:val="0"/>
      <w:marBottom w:val="0"/>
      <w:divBdr>
        <w:top w:val="none" w:sz="0" w:space="0" w:color="auto"/>
        <w:left w:val="none" w:sz="0" w:space="0" w:color="auto"/>
        <w:bottom w:val="none" w:sz="0" w:space="0" w:color="auto"/>
        <w:right w:val="none" w:sz="0" w:space="0" w:color="auto"/>
      </w:divBdr>
    </w:div>
    <w:div w:id="161239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alk-for-kids-cancer.everydayhero.com/au/wendy"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cid:96dee254-57a9-4b8e-b60c-df0bc7f3fbc1" TargetMode="External"/><Relationship Id="rId12" Type="http://schemas.openxmlformats.org/officeDocument/2006/relationships/image" Target="cid:image001.jpg@01D3939A.65C8EE30" TargetMode="External"/><Relationship Id="rId17" Type="http://schemas.openxmlformats.org/officeDocument/2006/relationships/hyperlink" Target="mailto:secretarysaaqld@gmail.com" TargetMode="Externa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google.com.au/search?q=Photos+of+AE1+search+2017&amp;tbm=isch&amp;source=iu&amp;ictx=1&amp;fir=sVttjOluCpI-KM%253A%252CWKdGuBdZGrMS9M%252C_&amp;usg=__vqOc06tcLpItxishWQ-SjEXyKuI%3D&amp;sa=X&amp;ved=0ahUKEwjnp6SrrerYAhVHV7wKHf2dDMQQ9QEIKzAA" TargetMode="External"/><Relationship Id="rId10" Type="http://schemas.openxmlformats.org/officeDocument/2006/relationships/hyperlink" Target="https://www.dva.gov.au/sites/default/files/files/publications/health/Planning_ahead/kitp00064.do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va.gov.au/sites/default/files/files/publications/health/Planning_ahead/kitp00064.pdf" TargetMode="External"/><Relationship Id="rId14" Type="http://schemas.openxmlformats.org/officeDocument/2006/relationships/hyperlink" Target="http://www.abc.net.au/news/2017-12-21/hmas-ae1-submarine-found-after-century-long-search/92787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Walters</dc:creator>
  <cp:lastModifiedBy>Adrian</cp:lastModifiedBy>
  <cp:revision>3</cp:revision>
  <dcterms:created xsi:type="dcterms:W3CDTF">2018-03-06T05:52:00Z</dcterms:created>
  <dcterms:modified xsi:type="dcterms:W3CDTF">2018-03-06T05:53:00Z</dcterms:modified>
</cp:coreProperties>
</file>